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B6" w:rsidRPr="00A22974" w:rsidRDefault="00A84F7F" w:rsidP="00A22974">
      <w:pPr>
        <w:spacing w:line="276" w:lineRule="auto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-720725</wp:posOffset>
            </wp:positionV>
            <wp:extent cx="7104380" cy="10048875"/>
            <wp:effectExtent l="0" t="0" r="0" b="0"/>
            <wp:wrapTight wrapText="bothSides">
              <wp:wrapPolygon edited="0">
                <wp:start x="0" y="0"/>
                <wp:lineTo x="0" y="21580"/>
                <wp:lineTo x="21546" y="21580"/>
                <wp:lineTo x="21546" y="0"/>
                <wp:lineTo x="0" y="0"/>
              </wp:wrapPolygon>
            </wp:wrapTight>
            <wp:docPr id="1" name="Рисунок 1" descr="F:\РАБОЧИЕ ПРОГРАММЫ 2021-2022 уч.год\НАЧАЛКА\НАЧАЛЬНОЕ ОО\ПЛАНЕТА ЗНАНИЙ\ЛИТ.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1-2022 уч.год\НАЧАЛКА\НАЧАЛЬНОЕ ОО\ПЛАНЕТА ЗНАНИЙ\ЛИТ.ЧТЕНИ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4380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A84F7F" w:rsidRDefault="00A84F7F" w:rsidP="00624F71">
      <w:pPr>
        <w:spacing w:line="276" w:lineRule="auto"/>
        <w:jc w:val="center"/>
        <w:rPr>
          <w:b/>
          <w:sz w:val="24"/>
          <w:szCs w:val="24"/>
        </w:rPr>
      </w:pPr>
    </w:p>
    <w:p w:rsidR="009925B6" w:rsidRPr="00A22974" w:rsidRDefault="00BD6427" w:rsidP="00624F71">
      <w:pPr>
        <w:spacing w:line="276" w:lineRule="auto"/>
        <w:jc w:val="center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2 класс</w:t>
      </w:r>
    </w:p>
    <w:p w:rsidR="00A22974" w:rsidRPr="00A22974" w:rsidRDefault="00A22974" w:rsidP="00624F71">
      <w:pPr>
        <w:spacing w:line="276" w:lineRule="auto"/>
        <w:jc w:val="center"/>
        <w:rPr>
          <w:b/>
          <w:caps/>
          <w:sz w:val="24"/>
          <w:szCs w:val="24"/>
        </w:rPr>
      </w:pPr>
      <w:r w:rsidRPr="00A22974">
        <w:rPr>
          <w:b/>
          <w:sz w:val="24"/>
          <w:szCs w:val="24"/>
        </w:rPr>
        <w:t>1.Планируемые результаты освоения программы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ПРЕДМЕТНЫЕ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Речевая и читательская деятельность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научатся: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воспринимать на слух художественное произведение, определять произведенное им впечатление;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читать вслух осмысленно, передавая нужную интонацию;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пересказывать произведение кратко, выборочно, используя соответствующую лексику;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объяснять смысл названия произведения, связь его с содержанием;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вычленять фрагменты текста, нужные для ответа на поставленные вопросы;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объяснять действия персонажей;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делить произведения на части, озаглавливать их (под руководством учителя);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сравнивать героев разных произведений;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ставить вопросы к тексту.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получат возможность научиться: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 процессе размышления над произведением привлекать опыт собственных переживаний, жизненных впечатлений.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Творческая деятельность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научатся: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создавать рассказ по циклу картинок;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рассказывать прочитанную сказку от лица персонажа по данному плану с помощью учителя;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выразительно читать стихотворение и фрагменты прозаического текста перед группой.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получат возможность научиться: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читать по ролям художественное произведение;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сочинять рассказы, загадки, сказки, продолжения прочитанных произведений;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придумывать иллюстрации к прочитанным произведениям;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создавать рассказ на заданную тему по личным впечатлениям;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участвовать в инсценировании литературных произведений.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Литературоведческая пропедевтика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научатся: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выделять рифмы в тексте стихотворения;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получат возможность научиться: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объяснять переносное значение отдельных слов, фразеологизмов;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находить сравнения в тексте произведения;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определять особенности жанра отдельных произведений фольклора;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определять отношение автора к персонажам, определять, как оно выражено;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lastRenderedPageBreak/>
        <w:t>• выделять слова действующих лиц, автора, описание внешности, поступков героев, описание пейзажа;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определять ритм стихотворения путем прохлопывания.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624F71" w:rsidRDefault="00624F71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624F71" w:rsidRDefault="00624F71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624F71" w:rsidRDefault="00624F71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МЕТАПРЕДМЕТНЫЕ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Регулятивные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приобретают опыт: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выполнения учебных действий в устной и письменной форме;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самостоятельной оценки правильности выполненных действий, внесения корректив;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планирования своих действий в соответствии с поставленной целью (например, участие в проектной деятельности).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Познавательные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научатся: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прогнозировать содержание произведения по его названию, ключевым словам;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самостоятельно находить значения отдельных слов в толковом словаре, помещённом в учебнике, в сносках к тексту;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получат возможность научиться: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сравнивать произведения и героев;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устанавливать причинно-следственные связи между поступками героев;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находить объяснение незнакомых слов в словаре;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находить нужные книги в библиотеке.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Коммуникативные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научатся: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работая в паре, высказывать свое мнение, выслушивать мнение партнёра;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задавать вопросы по тексту произведения;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сотрудничать с одноклассниками, участвуя в групповой деятельности (под руководством взрослого).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получат возможность научиться: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обсуждать героев литературных произведений: высказывать свое отношение, оценивать высказывание партнера, вырабатывать общую позицию;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аргументировать собственную позицию;</w:t>
      </w:r>
    </w:p>
    <w:p w:rsidR="00A22974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получать нужную информацию, задавая вопросы старшим; сопоставлять полученные ответы.</w:t>
      </w:r>
    </w:p>
    <w:p w:rsid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ЛИЧНОСТНЫЕ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 учащихся будут сформированы: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положительное отношение и интерес к урокам литературного чтения.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Учащиеся приобретают опыт: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внимательного отношения к собственным переживаниям, вызванным восприятием природы, произведения искусства, собственных поступков, действий других людей;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оценки своих эмоциональных реакций, поступков и действий других людей.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У учащихся могут быть сформированы: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представление о добре и зле, общих нравственных категориях;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lastRenderedPageBreak/>
        <w:t>• умение соотносить жизненные наблюдения с читательскими впечатлениями;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ориентация в нравственном содержании собственных поступков и поступков других людей;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умения оценивать свое отношение к учебе;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внимание к переживаниям других людей, чувство сопереживания;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• эстетическое чувство на основе знакомства с разными видами искусства, наблюдений за природой (внимательное и вдумчивое отношение к произведениям искусства, явлениям природы).</w:t>
      </w:r>
    </w:p>
    <w:p w:rsidR="009925B6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2. </w:t>
      </w:r>
      <w:r w:rsidR="009925B6" w:rsidRPr="00A22974">
        <w:rPr>
          <w:rFonts w:eastAsia="Times New Roman"/>
          <w:b/>
          <w:bCs/>
          <w:sz w:val="24"/>
          <w:szCs w:val="24"/>
        </w:rPr>
        <w:t>Содержание</w:t>
      </w:r>
      <w:r w:rsidR="00624F71">
        <w:rPr>
          <w:rFonts w:eastAsia="Times New Roman"/>
          <w:b/>
          <w:bCs/>
          <w:sz w:val="24"/>
          <w:szCs w:val="24"/>
        </w:rPr>
        <w:t xml:space="preserve"> учебного</w:t>
      </w:r>
      <w:r w:rsidR="009925B6" w:rsidRPr="00A22974">
        <w:rPr>
          <w:rFonts w:eastAsia="Times New Roman"/>
          <w:b/>
          <w:bCs/>
          <w:sz w:val="24"/>
          <w:szCs w:val="24"/>
        </w:rPr>
        <w:t xml:space="preserve"> предмета</w:t>
      </w:r>
    </w:p>
    <w:p w:rsidR="00624F71" w:rsidRPr="00A22974" w:rsidRDefault="00624F71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Виды речевой и читательской деятельности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Аудирование (слушание)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Изучается во всех разделах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Восприятие на слух звучащей речи. Адекватное понимание содержания звучащей речи, умение отвечать на вопросы по содержанию услышанного произведения, определение после</w:t>
      </w:r>
      <w:r w:rsidRPr="00A22974">
        <w:rPr>
          <w:rFonts w:eastAsia="Times New Roman"/>
          <w:sz w:val="24"/>
          <w:szCs w:val="24"/>
        </w:rPr>
        <w:softHyphen/>
        <w:t>довательности событий, осознание цели речевого высказыва</w:t>
      </w:r>
      <w:r w:rsidRPr="00A22974">
        <w:rPr>
          <w:rFonts w:eastAsia="Times New Roman"/>
          <w:sz w:val="24"/>
          <w:szCs w:val="24"/>
        </w:rPr>
        <w:softHyphen/>
        <w:t>ния, умение задавать вопрос по услышанному учебному и художественному произведению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Чтение. 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Чтение вслух.</w:t>
      </w:r>
      <w:r w:rsidRPr="00A22974">
        <w:rPr>
          <w:rFonts w:eastAsia="Times New Roman"/>
          <w:sz w:val="24"/>
          <w:szCs w:val="24"/>
        </w:rPr>
        <w:t xml:space="preserve"> Переход от слогового к плав</w:t>
      </w:r>
      <w:r w:rsidRPr="00A22974">
        <w:rPr>
          <w:rFonts w:eastAsia="Times New Roman"/>
          <w:sz w:val="24"/>
          <w:szCs w:val="24"/>
        </w:rPr>
        <w:softHyphen/>
        <w:t>ному осмысленному правильному чтению целыми словами вслух постепенное увеличение скорости чтения. Уста</w:t>
      </w:r>
      <w:r w:rsidRPr="00A22974">
        <w:rPr>
          <w:rFonts w:eastAsia="Times New Roman"/>
          <w:sz w:val="24"/>
          <w:szCs w:val="24"/>
        </w:rPr>
        <w:softHyphen/>
        <w:t>новка на нормальный для читающего темп беглости, позволя</w:t>
      </w:r>
      <w:r w:rsidRPr="00A22974">
        <w:rPr>
          <w:rFonts w:eastAsia="Times New Roman"/>
          <w:sz w:val="24"/>
          <w:szCs w:val="24"/>
        </w:rPr>
        <w:softHyphen/>
        <w:t>ющий ему осознать текст. Соблюдение орфоэпических и инто</w:t>
      </w:r>
      <w:r w:rsidRPr="00A22974">
        <w:rPr>
          <w:rFonts w:eastAsia="Times New Roman"/>
          <w:sz w:val="24"/>
          <w:szCs w:val="24"/>
        </w:rPr>
        <w:softHyphen/>
        <w:t>национных норм чтения. Чтение предложений с интонацион</w:t>
      </w:r>
      <w:r w:rsidRPr="00A22974">
        <w:rPr>
          <w:rFonts w:eastAsia="Times New Roman"/>
          <w:sz w:val="24"/>
          <w:szCs w:val="24"/>
        </w:rPr>
        <w:softHyphen/>
        <w:t>ным выделением знаков препинания. Понимание смысловых особенностей разных по виду и типу текстов, передача их с помощью интонирования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Чтение про себя. </w:t>
      </w:r>
      <w:r w:rsidRPr="00A22974">
        <w:rPr>
          <w:rFonts w:eastAsia="Times New Roman"/>
          <w:sz w:val="24"/>
          <w:szCs w:val="24"/>
        </w:rPr>
        <w:t>Осознание смысла произведения при чтении про себя (доступных по объёму и жанру произведе</w:t>
      </w:r>
      <w:r w:rsidRPr="00A22974">
        <w:rPr>
          <w:rFonts w:eastAsia="Times New Roman"/>
          <w:sz w:val="24"/>
          <w:szCs w:val="24"/>
        </w:rPr>
        <w:softHyphen/>
        <w:t>ний). Определение вида чтения (изучающее, ознакомительное, просмотровое, выборочное). Умение находить в тексте необ</w:t>
      </w:r>
      <w:r w:rsidRPr="00A22974">
        <w:rPr>
          <w:rFonts w:eastAsia="Times New Roman"/>
          <w:sz w:val="24"/>
          <w:szCs w:val="24"/>
        </w:rPr>
        <w:softHyphen/>
        <w:t>ходимую информацию. Понимание особенностей разных ви</w:t>
      </w:r>
      <w:r w:rsidRPr="00A22974">
        <w:rPr>
          <w:rFonts w:eastAsia="Times New Roman"/>
          <w:sz w:val="24"/>
          <w:szCs w:val="24"/>
        </w:rPr>
        <w:softHyphen/>
        <w:t>дов чтения: факта, описания, дополнения высказывания и др.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Работа с разными видами текста.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Общее представление о разных видах текста. Особенности фольклорного текста. Практическое освоение умения отличать текст от набора предложений. Прогнозирование содержания книги по её на</w:t>
      </w:r>
      <w:r w:rsidRPr="00A22974">
        <w:rPr>
          <w:rFonts w:eastAsia="Times New Roman"/>
          <w:sz w:val="24"/>
          <w:szCs w:val="24"/>
        </w:rPr>
        <w:softHyphen/>
        <w:t>званию и оформлению. Самостоятельное определение темы, главной мысли, структуры; деление текста на смысловые части, их озаглавливание. Умение работать с разными видами информации.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</w:t>
      </w:r>
      <w:r w:rsidRPr="00A22974">
        <w:rPr>
          <w:rFonts w:eastAsia="Times New Roman"/>
          <w:sz w:val="24"/>
          <w:szCs w:val="24"/>
        </w:rPr>
        <w:softHyphen/>
        <w:t>ние справочных и иллюстративно-изобразительных материалов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Библиографическая культура.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Книга как особый вид ис</w:t>
      </w:r>
      <w:r w:rsidRPr="00A22974">
        <w:rPr>
          <w:rFonts w:eastAsia="Times New Roman"/>
          <w:sz w:val="24"/>
          <w:szCs w:val="24"/>
        </w:rPr>
        <w:softHyphen/>
        <w:t>кусства. Книга как источник необходимых знаний. Первые книги на Руси и начало книгопечатания.. Книга учебная, художественная, справочная. Выбор книг на основе рекомендованного списка, картоте</w:t>
      </w:r>
      <w:r w:rsidRPr="00A22974">
        <w:rPr>
          <w:rFonts w:eastAsia="Times New Roman"/>
          <w:sz w:val="24"/>
          <w:szCs w:val="24"/>
        </w:rPr>
        <w:softHyphen/>
        <w:t>ки, открытого доступа к детским книгам в библиотеке. Алфа</w:t>
      </w:r>
      <w:r w:rsidRPr="00A22974">
        <w:rPr>
          <w:rFonts w:eastAsia="Times New Roman"/>
          <w:sz w:val="24"/>
          <w:szCs w:val="24"/>
        </w:rPr>
        <w:softHyphen/>
        <w:t>витный каталог. Самостоятельное пользование соответствую</w:t>
      </w:r>
      <w:r w:rsidRPr="00A22974">
        <w:rPr>
          <w:rFonts w:eastAsia="Times New Roman"/>
          <w:sz w:val="24"/>
          <w:szCs w:val="24"/>
        </w:rPr>
        <w:softHyphen/>
        <w:t>щими возрасту словарями и справочной литературой.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Работа с текстом художественного произведения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bCs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Изучается во всех разделах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lastRenderedPageBreak/>
        <w:t>По</w:t>
      </w:r>
      <w:r w:rsidRPr="00A22974">
        <w:rPr>
          <w:rFonts w:eastAsia="Times New Roman"/>
          <w:sz w:val="24"/>
          <w:szCs w:val="24"/>
        </w:rPr>
        <w:softHyphen/>
        <w:t>нимание заглавия произведения, его адекватное соотношение с содержанием. Осознание того, что фольклор есть выражение об</w:t>
      </w:r>
      <w:r w:rsidRPr="00A22974">
        <w:rPr>
          <w:rFonts w:eastAsia="Times New Roman"/>
          <w:sz w:val="24"/>
          <w:szCs w:val="24"/>
        </w:rPr>
        <w:softHyphen/>
        <w:t>щечеловеческих нравственных правил и отношений. Понимание нравственного содержания прочитанного, осо</w:t>
      </w:r>
      <w:r w:rsidRPr="00A22974">
        <w:rPr>
          <w:rFonts w:eastAsia="Times New Roman"/>
          <w:sz w:val="24"/>
          <w:szCs w:val="24"/>
        </w:rPr>
        <w:softHyphen/>
        <w:t>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</w:t>
      </w:r>
      <w:r w:rsidRPr="00A22974">
        <w:rPr>
          <w:rFonts w:eastAsia="Times New Roman"/>
          <w:sz w:val="24"/>
          <w:szCs w:val="24"/>
        </w:rPr>
        <w:softHyphen/>
        <w:t>ных народов . Самостоятельное воспро</w:t>
      </w:r>
      <w:r w:rsidRPr="00A22974">
        <w:rPr>
          <w:rFonts w:eastAsia="Times New Roman"/>
          <w:sz w:val="24"/>
          <w:szCs w:val="24"/>
        </w:rPr>
        <w:softHyphen/>
        <w:t>изведение текста с использованием выразительных средств язы</w:t>
      </w:r>
      <w:r w:rsidRPr="00A22974">
        <w:rPr>
          <w:rFonts w:eastAsia="Times New Roman"/>
          <w:sz w:val="24"/>
          <w:szCs w:val="24"/>
        </w:rPr>
        <w:softHyphen/>
        <w:t>ка: последовательное воспроизведение эпизодов с использова</w:t>
      </w:r>
      <w:r w:rsidRPr="00A22974">
        <w:rPr>
          <w:rFonts w:eastAsia="Times New Roman"/>
          <w:sz w:val="24"/>
          <w:szCs w:val="24"/>
        </w:rPr>
        <w:softHyphen/>
        <w:t>нием специфической для данного произведения лексики, рассказ по иллюстрациям, пересказ. Характеристика героя произведения с использованием ху</w:t>
      </w:r>
      <w:r w:rsidRPr="00A22974">
        <w:rPr>
          <w:rFonts w:eastAsia="Times New Roman"/>
          <w:sz w:val="24"/>
          <w:szCs w:val="24"/>
        </w:rPr>
        <w:softHyphen/>
        <w:t>дожественно-выразительных средств данного текста. Нахожде</w:t>
      </w:r>
      <w:r w:rsidRPr="00A22974">
        <w:rPr>
          <w:rFonts w:eastAsia="Times New Roman"/>
          <w:sz w:val="24"/>
          <w:szCs w:val="24"/>
        </w:rPr>
        <w:softHyphen/>
        <w:t>ние в тексте слов и выражений, характеризующих героя и со</w:t>
      </w:r>
      <w:r w:rsidRPr="00A22974">
        <w:rPr>
          <w:rFonts w:eastAsia="Times New Roman"/>
          <w:sz w:val="24"/>
          <w:szCs w:val="24"/>
        </w:rPr>
        <w:softHyphen/>
        <w:t>бытие. Анализ поступка персонажа и его мотивов. Сопоставление поступков героев по аналогии или по контрасту. Выявление авторского отношения к герою на основе анализа текста, авторских помет, имён героев. Характеристика героя произведения. Портрет, характер ге</w:t>
      </w:r>
      <w:r w:rsidRPr="00A22974">
        <w:rPr>
          <w:rFonts w:eastAsia="Times New Roman"/>
          <w:sz w:val="24"/>
          <w:szCs w:val="24"/>
        </w:rPr>
        <w:softHyphen/>
        <w:t>роя, выраженные через поступки и речь. Освоение разных видов пересказа художественного текста: подробный, выборочный и краткий. Подробный пересказ текста: составление плана в виде назывных предложений из текста, в виде вопросов, в ви</w:t>
      </w:r>
      <w:r w:rsidRPr="00A22974">
        <w:rPr>
          <w:rFonts w:eastAsia="Times New Roman"/>
          <w:sz w:val="24"/>
          <w:szCs w:val="24"/>
        </w:rPr>
        <w:softHyphen/>
        <w:t>де самостоятельно сформулированного высказывания. Самостоятельный выборочный пересказ по заданному фраг</w:t>
      </w:r>
      <w:r w:rsidRPr="00A22974">
        <w:rPr>
          <w:rFonts w:eastAsia="Times New Roman"/>
          <w:sz w:val="24"/>
          <w:szCs w:val="24"/>
        </w:rPr>
        <w:softHyphen/>
        <w:t>менту: характеристика героя произведения, опи</w:t>
      </w:r>
      <w:r w:rsidRPr="00A22974">
        <w:rPr>
          <w:rFonts w:eastAsia="Times New Roman"/>
          <w:sz w:val="24"/>
          <w:szCs w:val="24"/>
        </w:rPr>
        <w:softHyphen/>
        <w:t xml:space="preserve">сание места действия 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Работа с учебными, научно-популярными и другими текстами.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Понимание заглавия произведения, адекватное со</w:t>
      </w:r>
      <w:r w:rsidRPr="00A22974">
        <w:rPr>
          <w:rFonts w:eastAsia="Times New Roman"/>
          <w:sz w:val="24"/>
          <w:szCs w:val="24"/>
        </w:rPr>
        <w:softHyphen/>
        <w:t xml:space="preserve">отношение с его содержанием. Определение главной мысли текста. Деление текста на части. Подробный пересказ текста. 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Говорение (культура речевого общения)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Изучается во всех разделах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Осознание диалога как вида речи. Особенности диалоги</w:t>
      </w:r>
      <w:r w:rsidRPr="00A22974">
        <w:rPr>
          <w:rFonts w:eastAsia="Times New Roman"/>
          <w:sz w:val="24"/>
          <w:szCs w:val="24"/>
        </w:rPr>
        <w:softHyphen/>
        <w:t>ческого общения: понимать вопросы, отвечать на них и само</w:t>
      </w:r>
      <w:r w:rsidRPr="00A22974">
        <w:rPr>
          <w:rFonts w:eastAsia="Times New Roman"/>
          <w:sz w:val="24"/>
          <w:szCs w:val="24"/>
        </w:rPr>
        <w:softHyphen/>
        <w:t>стоятельно задавать вопросы по тексту; выслушивать, не пере</w:t>
      </w:r>
      <w:r w:rsidRPr="00A22974">
        <w:rPr>
          <w:rFonts w:eastAsia="Times New Roman"/>
          <w:sz w:val="24"/>
          <w:szCs w:val="24"/>
        </w:rPr>
        <w:softHyphen/>
        <w:t>бивая, собеседника и в вежливой форме высказывать свою точку зрения по обсуждаемому произведению Доказатель</w:t>
      </w:r>
      <w:r w:rsidRPr="00A22974">
        <w:rPr>
          <w:rFonts w:eastAsia="Times New Roman"/>
          <w:sz w:val="24"/>
          <w:szCs w:val="24"/>
        </w:rPr>
        <w:softHyphen/>
        <w:t>ство собственной точки зрения с опорой на текст или личный опыт. Использование норм речевого этикета в условиях вне-учебного общения. Знакомство с особенностями национально</w:t>
      </w:r>
      <w:r w:rsidRPr="00A22974">
        <w:rPr>
          <w:rFonts w:eastAsia="Times New Roman"/>
          <w:sz w:val="24"/>
          <w:szCs w:val="24"/>
        </w:rPr>
        <w:softHyphen/>
        <w:t>го этикета на основе фольклорных произведений. Работа со словом, целенаправленное пополне</w:t>
      </w:r>
      <w:r w:rsidRPr="00A22974">
        <w:rPr>
          <w:rFonts w:eastAsia="Times New Roman"/>
          <w:sz w:val="24"/>
          <w:szCs w:val="24"/>
        </w:rPr>
        <w:softHyphen/>
        <w:t>ние активного словарного запаса. Монолог как форма речевого высказывания. Отражение основной мысли текста в выска</w:t>
      </w:r>
      <w:r w:rsidRPr="00A22974">
        <w:rPr>
          <w:rFonts w:eastAsia="Times New Roman"/>
          <w:sz w:val="24"/>
          <w:szCs w:val="24"/>
        </w:rPr>
        <w:softHyphen/>
        <w:t>зывании. Передача впечатлений (из повседневной жизни, художественного произведения, изобразительного ис</w:t>
      </w:r>
      <w:r w:rsidRPr="00A22974">
        <w:rPr>
          <w:rFonts w:eastAsia="Times New Roman"/>
          <w:sz w:val="24"/>
          <w:szCs w:val="24"/>
        </w:rPr>
        <w:softHyphen/>
        <w:t>кусства) в рассказе (описание, рассуждение, повествование). Самостоятельное построение плана собственного высказыва</w:t>
      </w:r>
      <w:r w:rsidRPr="00A22974">
        <w:rPr>
          <w:rFonts w:eastAsia="Times New Roman"/>
          <w:sz w:val="24"/>
          <w:szCs w:val="24"/>
        </w:rPr>
        <w:softHyphen/>
        <w:t>ния. Отбор и использование выразительных средств языка (си</w:t>
      </w:r>
      <w:r w:rsidRPr="00A22974">
        <w:rPr>
          <w:rFonts w:eastAsia="Times New Roman"/>
          <w:sz w:val="24"/>
          <w:szCs w:val="24"/>
        </w:rPr>
        <w:softHyphen/>
        <w:t>нонимы, антонимы, сравнения) с учётом особенностей моно</w:t>
      </w:r>
      <w:r w:rsidRPr="00A22974">
        <w:rPr>
          <w:rFonts w:eastAsia="Times New Roman"/>
          <w:sz w:val="24"/>
          <w:szCs w:val="24"/>
        </w:rPr>
        <w:softHyphen/>
        <w:t>логического высказывания.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Письмо (культура письменной речи)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Нормы письменной речи: соответствие содержания заголов</w:t>
      </w:r>
      <w:r w:rsidRPr="00A22974">
        <w:rPr>
          <w:rFonts w:eastAsia="Times New Roman"/>
          <w:sz w:val="24"/>
          <w:szCs w:val="24"/>
        </w:rPr>
        <w:softHyphen/>
        <w:t>ку, исполь</w:t>
      </w:r>
      <w:r w:rsidRPr="00A22974">
        <w:rPr>
          <w:rFonts w:eastAsia="Times New Roman"/>
          <w:sz w:val="24"/>
          <w:szCs w:val="24"/>
        </w:rPr>
        <w:softHyphen/>
        <w:t>зование в письменной речи выразительных средств языка (сино</w:t>
      </w:r>
      <w:r w:rsidRPr="00A22974">
        <w:rPr>
          <w:rFonts w:eastAsia="Times New Roman"/>
          <w:sz w:val="24"/>
          <w:szCs w:val="24"/>
        </w:rPr>
        <w:softHyphen/>
        <w:t>нимы, антонимы, сравнения) в мини-сочинениях (повествование, описание, рассуждение), рассказ на заданную тему, отзыв.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Круг детского чтения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Произведения устного народного творчества разных наро</w:t>
      </w:r>
      <w:r w:rsidRPr="00A22974">
        <w:rPr>
          <w:rFonts w:eastAsia="Times New Roman"/>
          <w:sz w:val="24"/>
          <w:szCs w:val="24"/>
        </w:rPr>
        <w:softHyphen/>
        <w:t>дов России. Произведения классиков отечественной литерату</w:t>
      </w:r>
      <w:r w:rsidRPr="00A22974">
        <w:rPr>
          <w:rFonts w:eastAsia="Times New Roman"/>
          <w:sz w:val="24"/>
          <w:szCs w:val="24"/>
        </w:rPr>
        <w:softHyphen/>
        <w:t xml:space="preserve">ры XIX-XX вв., классиков детской литературы, </w:t>
      </w:r>
      <w:r w:rsidRPr="00A22974">
        <w:rPr>
          <w:rFonts w:eastAsia="Times New Roman"/>
          <w:sz w:val="24"/>
          <w:szCs w:val="24"/>
        </w:rPr>
        <w:lastRenderedPageBreak/>
        <w:t>произведения современной отечественной и зарубежной литературы, доступные для восприятия младших школьников.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Основные темы детского чтения: фольклор разных наро</w:t>
      </w:r>
      <w:r w:rsidRPr="00A22974">
        <w:rPr>
          <w:rFonts w:eastAsia="Times New Roman"/>
          <w:sz w:val="24"/>
          <w:szCs w:val="24"/>
        </w:rPr>
        <w:softHyphen/>
        <w:t>дов, произведения о Родине, природе, детях, братьях наших меньших, добре и зле, юмористические произведения.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Литературоведческая пропедевтика (практическое освоение)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Нахождение в тексте, определение значения в художест</w:t>
      </w:r>
      <w:r w:rsidRPr="00A22974">
        <w:rPr>
          <w:rFonts w:eastAsia="Times New Roman"/>
          <w:sz w:val="24"/>
          <w:szCs w:val="24"/>
        </w:rPr>
        <w:softHyphen/>
        <w:t>венной речи (с помощью учителя) средств выразительности: синонимов, антонимов. Ориентировка в литературных понятиях: художественное произведение, художественный образ, искусство слова, автор (рассказчик). Герой произведения. Общее представление о композиционных особенностях построения разных видов рассказывания: повествования (рас</w:t>
      </w:r>
      <w:r w:rsidRPr="00A22974">
        <w:rPr>
          <w:rFonts w:eastAsia="Times New Roman"/>
          <w:sz w:val="24"/>
          <w:szCs w:val="24"/>
        </w:rPr>
        <w:softHyphen/>
        <w:t>сказ), описания (пейзаж, портрет, интерьер), рассуждения (монолог героя, диалог героев). Прозаическая и стихотворная речь. Фольклор и авторские художественные произведения. Жанровое разнообразие произведений. Малые фольклор</w:t>
      </w:r>
      <w:r w:rsidRPr="00A22974">
        <w:rPr>
          <w:rFonts w:eastAsia="Times New Roman"/>
          <w:sz w:val="24"/>
          <w:szCs w:val="24"/>
        </w:rPr>
        <w:softHyphen/>
        <w:t>ные формы (колыбельные песни, потешки, пословицы и пого</w:t>
      </w:r>
      <w:r w:rsidRPr="00A22974">
        <w:rPr>
          <w:rFonts w:eastAsia="Times New Roman"/>
          <w:sz w:val="24"/>
          <w:szCs w:val="24"/>
        </w:rPr>
        <w:softHyphen/>
        <w:t>ворки, загадки) - узнавание, различение, определение основ</w:t>
      </w:r>
      <w:r w:rsidRPr="00A22974">
        <w:rPr>
          <w:rFonts w:eastAsia="Times New Roman"/>
          <w:sz w:val="24"/>
          <w:szCs w:val="24"/>
        </w:rPr>
        <w:softHyphen/>
        <w:t>ного смысла. Сказки (о животных, бытовые, волшебные Литературная (авторская) сказка. Рассказ, стихотворение, басня - общее представление о жанре, особенностях построения и выразительных средствах.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Творческая деятельность обучающихся.</w:t>
      </w:r>
    </w:p>
    <w:p w:rsidR="009925B6" w:rsidRPr="00A22974" w:rsidRDefault="009925B6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iCs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Интерпретация текста литературного произведения в твор</w:t>
      </w:r>
      <w:r w:rsidRPr="00A22974">
        <w:rPr>
          <w:rFonts w:eastAsia="Times New Roman"/>
          <w:sz w:val="24"/>
          <w:szCs w:val="24"/>
        </w:rPr>
        <w:softHyphen/>
        <w:t>ческой деятельности учащихся: чтение по ролям, инсцениро</w:t>
      </w:r>
      <w:r w:rsidRPr="00A22974">
        <w:rPr>
          <w:rFonts w:eastAsia="Times New Roman"/>
          <w:sz w:val="24"/>
          <w:szCs w:val="24"/>
        </w:rPr>
        <w:softHyphen/>
        <w:t xml:space="preserve">вание, устное словесное рисование; создание собственного текста </w:t>
      </w:r>
      <w:r w:rsidRPr="00A22974">
        <w:rPr>
          <w:rFonts w:eastAsia="Times New Roman"/>
          <w:iCs/>
          <w:sz w:val="24"/>
          <w:szCs w:val="24"/>
        </w:rPr>
        <w:t>на основе репродукций картин художни</w:t>
      </w:r>
      <w:r w:rsidRPr="00A22974">
        <w:rPr>
          <w:rFonts w:eastAsia="Times New Roman"/>
          <w:iCs/>
          <w:sz w:val="24"/>
          <w:szCs w:val="24"/>
        </w:rPr>
        <w:softHyphen/>
        <w:t>ков, по серии иллюстраций к произведению.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>Содержание программы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 xml:space="preserve">Осень пришла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bCs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Вспомним лето</w:t>
      </w:r>
      <w:r w:rsidRPr="00A22974">
        <w:rPr>
          <w:rFonts w:eastAsia="Times New Roman"/>
          <w:b/>
          <w:bCs/>
          <w:sz w:val="24"/>
          <w:szCs w:val="24"/>
        </w:rPr>
        <w:t xml:space="preserve">   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Здравствуй осень  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>Народные песни, сказки, пословицы</w:t>
      </w:r>
      <w:r w:rsidRPr="00A22974">
        <w:rPr>
          <w:rFonts w:eastAsia="Times New Roman"/>
          <w:sz w:val="24"/>
          <w:szCs w:val="24"/>
        </w:rPr>
        <w:t xml:space="preserve">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Песни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Сказки народов России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Колыбельные песни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Сказки народов мира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 xml:space="preserve">      Пословицы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>Зимние картины</w:t>
      </w:r>
      <w:r w:rsidRPr="00A22974">
        <w:rPr>
          <w:rFonts w:eastAsia="Times New Roman"/>
          <w:sz w:val="24"/>
          <w:szCs w:val="24"/>
        </w:rPr>
        <w:t xml:space="preserve">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 xml:space="preserve">Авторские сказки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 xml:space="preserve">Писатели о детях и для детей </w:t>
      </w:r>
    </w:p>
    <w:p w:rsidR="009C4BDF" w:rsidRPr="00A22974" w:rsidRDefault="009C4BDF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 xml:space="preserve">Весеннее настроение 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Нормы оценок по литературному чтению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Чтение наизусть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"5" -  твердо, без подсказок, знает наизусть, выразительно  читает.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"4" - знает стихотворение  наизусть,  но допускает при  чтении  перестановку  слов,  самостоятельно исправляет допущенные неточности.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"3" - читает наизусть, но при чтении обнаруживает нетвердое усвоение текста.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"2" - нарушает последовательность при чтении, не полностью воспроизводит текст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lastRenderedPageBreak/>
        <w:t>Выразительное чтение стихотворения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Требования к выразительному чтению: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1.    Правильная постановка логического ударения;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2.    Соблюдение пауз;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3.    Правильный выбор темпа;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4.    Соблюдение нужной интонации;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5.    Безошибочное чтение.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"5"</w:t>
      </w:r>
      <w:r w:rsidRPr="00A22974">
        <w:rPr>
          <w:rFonts w:eastAsia="Times New Roman"/>
          <w:sz w:val="24"/>
          <w:szCs w:val="24"/>
        </w:rPr>
        <w:t>- выполнены правильно все требования;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"4" </w:t>
      </w:r>
      <w:r w:rsidRPr="00A22974">
        <w:rPr>
          <w:rFonts w:eastAsia="Times New Roman"/>
          <w:sz w:val="24"/>
          <w:szCs w:val="24"/>
        </w:rPr>
        <w:t>- не соблюдены 1-2 требования;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"3"</w:t>
      </w:r>
      <w:r w:rsidRPr="00A22974">
        <w:rPr>
          <w:rFonts w:eastAsia="Times New Roman"/>
          <w:sz w:val="24"/>
          <w:szCs w:val="24"/>
        </w:rPr>
        <w:t>-допущены ошибки по трем требованиям;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"2"</w:t>
      </w:r>
      <w:r w:rsidRPr="00A22974">
        <w:rPr>
          <w:rFonts w:eastAsia="Times New Roman"/>
          <w:sz w:val="24"/>
          <w:szCs w:val="24"/>
        </w:rPr>
        <w:t>- допущены ошибки более чем по трем требованиям.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Чтение по ролям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Требования к чтению по ролям: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1.  Своевременно начинать читать свои слова;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2.  Подбирать правильную интонацию;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3.  Читать безошибочно;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sz w:val="24"/>
          <w:szCs w:val="24"/>
        </w:rPr>
        <w:t>4.  Читать выразительно.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"5" - выполнены все требования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"4" - допущены ошибки по одному какому-то требованию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"3" - допущены ошибки по двум требованиям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 xml:space="preserve">Оценка </w:t>
      </w:r>
      <w:r w:rsidRPr="00A22974">
        <w:rPr>
          <w:rFonts w:eastAsia="Times New Roman"/>
          <w:sz w:val="24"/>
          <w:szCs w:val="24"/>
        </w:rPr>
        <w:t>"2" -допущены ошибки по трем требованиям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iCs/>
          <w:sz w:val="24"/>
          <w:szCs w:val="24"/>
        </w:rPr>
        <w:t>Пересказ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"5"</w:t>
      </w:r>
      <w:r w:rsidRPr="00A22974">
        <w:rPr>
          <w:rFonts w:eastAsia="Times New Roman"/>
          <w:sz w:val="24"/>
          <w:szCs w:val="24"/>
        </w:rPr>
        <w:t>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"4"</w:t>
      </w:r>
      <w:r w:rsidRPr="00A22974">
        <w:rPr>
          <w:rFonts w:eastAsia="Times New Roman"/>
          <w:sz w:val="24"/>
          <w:szCs w:val="24"/>
        </w:rPr>
        <w:t>-допускает 1-2ошибки, неточности, сам исправляет их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22974">
        <w:rPr>
          <w:rFonts w:eastAsia="Times New Roman"/>
          <w:b/>
          <w:bCs/>
          <w:sz w:val="24"/>
          <w:szCs w:val="24"/>
        </w:rPr>
        <w:t>Оценка "3"</w:t>
      </w:r>
      <w:r w:rsidRPr="00A22974">
        <w:rPr>
          <w:rFonts w:eastAsia="Times New Roman"/>
          <w:sz w:val="24"/>
          <w:szCs w:val="24"/>
        </w:rPr>
        <w:t>- пересказывает при помощи наводящих вопросов учителя, не умеет последовательно передать содержание прочитанного, допускает речевые ошибки.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22974">
        <w:rPr>
          <w:rFonts w:eastAsia="Times New Roman"/>
          <w:b/>
          <w:bCs/>
          <w:sz w:val="24"/>
          <w:szCs w:val="24"/>
        </w:rPr>
        <w:t>Оценка "2"</w:t>
      </w:r>
      <w:r w:rsidRPr="00A22974">
        <w:rPr>
          <w:rFonts w:eastAsia="Times New Roman"/>
          <w:sz w:val="24"/>
          <w:szCs w:val="24"/>
        </w:rPr>
        <w:t>- не может передать содержание прочитанного.</w:t>
      </w:r>
    </w:p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BD6427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22974">
        <w:rPr>
          <w:rFonts w:eastAsia="Times New Roman"/>
          <w:b/>
          <w:sz w:val="24"/>
          <w:szCs w:val="24"/>
        </w:rPr>
        <w:t>3.</w:t>
      </w:r>
      <w:r w:rsidR="00BD6427" w:rsidRPr="00A22974">
        <w:rPr>
          <w:rFonts w:eastAsia="Times New Roman"/>
          <w:b/>
          <w:sz w:val="24"/>
          <w:szCs w:val="24"/>
        </w:rPr>
        <w:t>Учебно- тематическое планирование</w:t>
      </w:r>
    </w:p>
    <w:p w:rsidR="00624F71" w:rsidRPr="00A22974" w:rsidRDefault="00624F71" w:rsidP="00624F7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91"/>
        <w:gridCol w:w="3938"/>
      </w:tblGrid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Тема раздела</w:t>
            </w:r>
          </w:p>
        </w:tc>
        <w:tc>
          <w:tcPr>
            <w:tcW w:w="3963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Кол-во часов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Осень пришла</w:t>
            </w:r>
          </w:p>
        </w:tc>
        <w:tc>
          <w:tcPr>
            <w:tcW w:w="3963" w:type="dxa"/>
          </w:tcPr>
          <w:p w:rsidR="00BD6427" w:rsidRPr="00A22974" w:rsidRDefault="007042A7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9</w:t>
            </w:r>
            <w:r w:rsidR="009C4BDF"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Народные песни, сказки, пословицы</w:t>
            </w:r>
          </w:p>
        </w:tc>
        <w:tc>
          <w:tcPr>
            <w:tcW w:w="3963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2</w:t>
            </w:r>
            <w:r w:rsidR="007042A7" w:rsidRPr="00A22974">
              <w:rPr>
                <w:rFonts w:eastAsia="Times New Roman"/>
                <w:sz w:val="24"/>
                <w:szCs w:val="24"/>
              </w:rPr>
              <w:t>3</w:t>
            </w:r>
            <w:r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Зимние картины</w:t>
            </w:r>
          </w:p>
        </w:tc>
        <w:tc>
          <w:tcPr>
            <w:tcW w:w="3963" w:type="dxa"/>
          </w:tcPr>
          <w:p w:rsidR="00BD6427" w:rsidRPr="00A22974" w:rsidRDefault="007042A7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8</w:t>
            </w:r>
            <w:r w:rsidR="009C4BDF"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Авторские сказки</w:t>
            </w:r>
          </w:p>
        </w:tc>
        <w:tc>
          <w:tcPr>
            <w:tcW w:w="3963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2</w:t>
            </w:r>
            <w:r w:rsidR="007042A7" w:rsidRPr="00A22974">
              <w:rPr>
                <w:rFonts w:eastAsia="Times New Roman"/>
                <w:sz w:val="24"/>
                <w:szCs w:val="24"/>
              </w:rPr>
              <w:t>8</w:t>
            </w:r>
            <w:r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Писатели о детях и для детей</w:t>
            </w:r>
          </w:p>
        </w:tc>
        <w:tc>
          <w:tcPr>
            <w:tcW w:w="3963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2</w:t>
            </w:r>
            <w:r w:rsidR="007042A7" w:rsidRPr="00A22974">
              <w:rPr>
                <w:rFonts w:eastAsia="Times New Roman"/>
                <w:sz w:val="24"/>
                <w:szCs w:val="24"/>
              </w:rPr>
              <w:t>5</w:t>
            </w:r>
            <w:r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BD6427" w:rsidRPr="00A22974" w:rsidTr="00624F71">
        <w:tc>
          <w:tcPr>
            <w:tcW w:w="5524" w:type="dxa"/>
          </w:tcPr>
          <w:p w:rsidR="00BD6427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Весеннее настроение</w:t>
            </w:r>
          </w:p>
        </w:tc>
        <w:tc>
          <w:tcPr>
            <w:tcW w:w="3963" w:type="dxa"/>
          </w:tcPr>
          <w:p w:rsidR="00BD6427" w:rsidRPr="00A22974" w:rsidRDefault="007042A7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12</w:t>
            </w:r>
            <w:r w:rsidR="009C4BDF" w:rsidRPr="00A22974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9C4BDF" w:rsidRPr="00A22974" w:rsidTr="00624F71">
        <w:tc>
          <w:tcPr>
            <w:tcW w:w="5524" w:type="dxa"/>
          </w:tcPr>
          <w:p w:rsidR="009C4BDF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3963" w:type="dxa"/>
          </w:tcPr>
          <w:p w:rsidR="009C4BDF" w:rsidRPr="00A22974" w:rsidRDefault="009C4BDF" w:rsidP="00624F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2974">
              <w:rPr>
                <w:rFonts w:eastAsia="Times New Roman"/>
                <w:sz w:val="24"/>
                <w:szCs w:val="24"/>
              </w:rPr>
              <w:t>105ч</w:t>
            </w:r>
          </w:p>
        </w:tc>
      </w:tr>
    </w:tbl>
    <w:p w:rsidR="00A22974" w:rsidRPr="00A22974" w:rsidRDefault="00A22974" w:rsidP="00624F71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bCs/>
          <w:sz w:val="24"/>
          <w:szCs w:val="24"/>
        </w:rPr>
      </w:pPr>
    </w:p>
    <w:p w:rsidR="00A22974" w:rsidRPr="00A22974" w:rsidRDefault="00A22974" w:rsidP="00624F71">
      <w:pPr>
        <w:spacing w:line="276" w:lineRule="auto"/>
        <w:jc w:val="both"/>
        <w:rPr>
          <w:b/>
          <w:sz w:val="24"/>
          <w:szCs w:val="24"/>
        </w:rPr>
      </w:pPr>
    </w:p>
    <w:p w:rsidR="00A22974" w:rsidRDefault="00A22974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Pr="00A22974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A22974" w:rsidRDefault="00A22974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9C4BDF" w:rsidRPr="00A22974" w:rsidRDefault="009C4BDF" w:rsidP="00624F71">
      <w:pPr>
        <w:spacing w:line="276" w:lineRule="auto"/>
        <w:jc w:val="center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3 класс</w:t>
      </w:r>
    </w:p>
    <w:p w:rsidR="00624F71" w:rsidRPr="00624F71" w:rsidRDefault="00A22974" w:rsidP="00624F71">
      <w:pPr>
        <w:spacing w:line="276" w:lineRule="auto"/>
        <w:jc w:val="center"/>
        <w:rPr>
          <w:b/>
          <w:caps/>
          <w:sz w:val="24"/>
          <w:szCs w:val="24"/>
        </w:rPr>
      </w:pPr>
      <w:r w:rsidRPr="00A22974">
        <w:rPr>
          <w:b/>
          <w:sz w:val="24"/>
          <w:szCs w:val="24"/>
        </w:rPr>
        <w:t>1.</w:t>
      </w:r>
      <w:r w:rsidR="005E16A3" w:rsidRPr="00A22974">
        <w:rPr>
          <w:b/>
          <w:sz w:val="24"/>
          <w:szCs w:val="24"/>
        </w:rPr>
        <w:t>Планируемые результаты освоения программы</w:t>
      </w:r>
    </w:p>
    <w:p w:rsidR="00624F71" w:rsidRDefault="00624F71" w:rsidP="00624F71">
      <w:pPr>
        <w:spacing w:line="276" w:lineRule="auto"/>
        <w:jc w:val="both"/>
        <w:rPr>
          <w:b/>
          <w:sz w:val="24"/>
          <w:szCs w:val="24"/>
        </w:rPr>
      </w:pP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ПРЕДМЕТНЫЕ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Речевая и читательская деятельность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правильно выбирать нужную интонацию, темп и громкость прочтения, определять место логического ударения;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пересказывать произведение близко к тексту, кратко, от лица персонажа;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рассказывать по предложенному или самостоятельно составленному плану;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привлекать читательский и жизненный опыт для анализа конкретного произведения, поставленной проблемы;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определять и оценивать позиции литературных героев;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выявлять тему и главную мысль произведения;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сопоставлять героев, идеи разных произведений;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составлять план рассказа;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определять свое и авторское отношение к героям;</w:t>
      </w:r>
    </w:p>
    <w:p w:rsidR="005E16A3" w:rsidRPr="00A22974" w:rsidRDefault="005E16A3" w:rsidP="005E0C44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A22974">
        <w:t>формулировать вопросы к тексту, составлять план текста.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4"/>
        </w:numPr>
        <w:spacing w:line="276" w:lineRule="auto"/>
        <w:ind w:left="0" w:firstLine="0"/>
        <w:jc w:val="both"/>
      </w:pPr>
      <w:r w:rsidRPr="00A22974">
        <w:t>составлять личное мнение о произведении, выражать его на доступном уровне;</w:t>
      </w:r>
    </w:p>
    <w:p w:rsidR="005E16A3" w:rsidRPr="00A22974" w:rsidRDefault="005E16A3" w:rsidP="005E0C44">
      <w:pPr>
        <w:pStyle w:val="1"/>
        <w:numPr>
          <w:ilvl w:val="0"/>
          <w:numId w:val="4"/>
        </w:numPr>
        <w:spacing w:line="276" w:lineRule="auto"/>
        <w:ind w:left="0" w:firstLine="0"/>
        <w:jc w:val="both"/>
      </w:pPr>
      <w:r w:rsidRPr="00A22974">
        <w:t>ориентироваться в научно-популярном и учебном тексте;</w:t>
      </w:r>
    </w:p>
    <w:p w:rsidR="005E16A3" w:rsidRPr="00A22974" w:rsidRDefault="005E16A3" w:rsidP="005E0C44">
      <w:pPr>
        <w:pStyle w:val="1"/>
        <w:numPr>
          <w:ilvl w:val="0"/>
          <w:numId w:val="4"/>
        </w:numPr>
        <w:spacing w:line="276" w:lineRule="auto"/>
        <w:ind w:left="0" w:firstLine="0"/>
        <w:jc w:val="both"/>
      </w:pPr>
      <w:r w:rsidRPr="00A22974">
        <w:t>делать подборку книг определенного автора, представлять книгу, опираясь на титульный лист, оглавление, предисловие.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Творческая деятельность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5"/>
        </w:numPr>
        <w:spacing w:line="276" w:lineRule="auto"/>
        <w:ind w:left="0" w:firstLine="0"/>
        <w:jc w:val="both"/>
      </w:pPr>
      <w:r w:rsidRPr="00A22974">
        <w:t>читать по ролям художественное произведение;</w:t>
      </w:r>
    </w:p>
    <w:p w:rsidR="005E16A3" w:rsidRPr="00A22974" w:rsidRDefault="005E16A3" w:rsidP="005E0C44">
      <w:pPr>
        <w:pStyle w:val="1"/>
        <w:numPr>
          <w:ilvl w:val="0"/>
          <w:numId w:val="5"/>
        </w:numPr>
        <w:spacing w:line="276" w:lineRule="auto"/>
        <w:ind w:left="0" w:firstLine="0"/>
        <w:jc w:val="both"/>
      </w:pPr>
      <w:r w:rsidRPr="00A22974">
        <w:t>продолжать сюжет произведения, историю героя;</w:t>
      </w:r>
    </w:p>
    <w:p w:rsidR="005E16A3" w:rsidRPr="00A22974" w:rsidRDefault="005E16A3" w:rsidP="005E0C44">
      <w:pPr>
        <w:pStyle w:val="1"/>
        <w:numPr>
          <w:ilvl w:val="0"/>
          <w:numId w:val="5"/>
        </w:numPr>
        <w:spacing w:line="276" w:lineRule="auto"/>
        <w:ind w:left="0" w:firstLine="0"/>
        <w:jc w:val="both"/>
      </w:pPr>
      <w:r w:rsidRPr="00A22974">
        <w:t>участвовать в инсценировании произведения.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6"/>
        </w:numPr>
        <w:spacing w:line="276" w:lineRule="auto"/>
        <w:ind w:left="0" w:firstLine="0"/>
        <w:jc w:val="both"/>
      </w:pPr>
      <w:r w:rsidRPr="00A22974">
        <w:lastRenderedPageBreak/>
        <w:t>создавать устно и письменно произведения разных жанров по аналогии спрочитанным, на заданную тему, по репродукции картины, серии иллюстраций, по результатам наблюдений;</w:t>
      </w:r>
    </w:p>
    <w:p w:rsidR="005E16A3" w:rsidRPr="00A22974" w:rsidRDefault="005E16A3" w:rsidP="005E0C44">
      <w:pPr>
        <w:pStyle w:val="1"/>
        <w:numPr>
          <w:ilvl w:val="0"/>
          <w:numId w:val="6"/>
        </w:numPr>
        <w:spacing w:line="276" w:lineRule="auto"/>
        <w:ind w:left="0" w:firstLine="0"/>
        <w:jc w:val="both"/>
      </w:pPr>
      <w:r w:rsidRPr="00A22974">
        <w:t>выражать свое отношение к литературным произведениям, явлениям природы в устной и письменной форме, рисунках.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Литературоведческая пропедевтика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ab/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7"/>
        </w:numPr>
        <w:spacing w:line="276" w:lineRule="auto"/>
        <w:ind w:left="0" w:firstLine="0"/>
        <w:jc w:val="both"/>
      </w:pPr>
      <w:r w:rsidRPr="00A22974">
        <w:t xml:space="preserve">различать жанры (фольклор, басню, стихотворение, рассказ); </w:t>
      </w:r>
    </w:p>
    <w:p w:rsidR="005E16A3" w:rsidRPr="00A22974" w:rsidRDefault="005E16A3" w:rsidP="005E0C44">
      <w:pPr>
        <w:pStyle w:val="1"/>
        <w:numPr>
          <w:ilvl w:val="0"/>
          <w:numId w:val="7"/>
        </w:numPr>
        <w:spacing w:line="276" w:lineRule="auto"/>
        <w:ind w:left="0" w:firstLine="0"/>
        <w:jc w:val="both"/>
      </w:pPr>
      <w:r w:rsidRPr="00A22974">
        <w:t>выделять слова автора, действующих лиц, описание их внешности, поступков, бытовой обстановки, природы;</w:t>
      </w:r>
    </w:p>
    <w:p w:rsidR="005E16A3" w:rsidRPr="00A22974" w:rsidRDefault="005E16A3" w:rsidP="005E0C44">
      <w:pPr>
        <w:pStyle w:val="1"/>
        <w:numPr>
          <w:ilvl w:val="0"/>
          <w:numId w:val="7"/>
        </w:numPr>
        <w:spacing w:line="276" w:lineRule="auto"/>
        <w:ind w:left="0" w:firstLine="0"/>
        <w:jc w:val="both"/>
      </w:pPr>
      <w:r w:rsidRPr="00A22974">
        <w:t>находить в тексте сравнения, эпитеты, олицетворения, подбирать синонимы, антонимы к предложенным словам.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ab/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8"/>
        </w:numPr>
        <w:spacing w:line="276" w:lineRule="auto"/>
        <w:ind w:left="0" w:firstLine="0"/>
        <w:jc w:val="both"/>
      </w:pPr>
      <w:r w:rsidRPr="00A22974">
        <w:t>определять приемы, использованные писателем для создания литературного персонажа и выражения, своего отношения к нему.</w:t>
      </w:r>
    </w:p>
    <w:p w:rsidR="00A22974" w:rsidRPr="00624F71" w:rsidRDefault="005E16A3" w:rsidP="005E0C44">
      <w:pPr>
        <w:pStyle w:val="1"/>
        <w:numPr>
          <w:ilvl w:val="0"/>
          <w:numId w:val="8"/>
        </w:numPr>
        <w:spacing w:line="276" w:lineRule="auto"/>
        <w:ind w:left="0" w:firstLine="0"/>
        <w:jc w:val="both"/>
      </w:pPr>
      <w:r w:rsidRPr="00A22974">
        <w:t>использовать изученные выразительные средства в собственных творческих работах.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МЕТАПРЕДМЕТНЫЕ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Регулятивные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9"/>
        </w:numPr>
        <w:spacing w:line="276" w:lineRule="auto"/>
        <w:ind w:left="0" w:firstLine="0"/>
        <w:jc w:val="both"/>
      </w:pPr>
      <w:r w:rsidRPr="00A22974">
        <w:t>соотносить свои действия с поставленной целью;</w:t>
      </w:r>
    </w:p>
    <w:p w:rsidR="005E16A3" w:rsidRPr="00A22974" w:rsidRDefault="005E16A3" w:rsidP="005E0C44">
      <w:pPr>
        <w:pStyle w:val="1"/>
        <w:numPr>
          <w:ilvl w:val="0"/>
          <w:numId w:val="9"/>
        </w:numPr>
        <w:spacing w:line="276" w:lineRule="auto"/>
        <w:ind w:left="0" w:firstLine="0"/>
        <w:jc w:val="both"/>
      </w:pPr>
      <w:r w:rsidRPr="00A22974">
        <w:t>выполнять учебные действия в устной и письменной форме.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учитывать выделенные учителем ориентиры действия при освоении нового художественного текста;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планировать свои учебные действия;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анализировать результаты своей деятельности, вносить необходимые поправки;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составлять план научно-популярной статьи, использовать его при пересказе;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планировать свою читательскую деятельность;</w:t>
      </w:r>
    </w:p>
    <w:p w:rsidR="005E16A3" w:rsidRPr="00A22974" w:rsidRDefault="005E16A3" w:rsidP="005E0C44">
      <w:pPr>
        <w:pStyle w:val="1"/>
        <w:numPr>
          <w:ilvl w:val="0"/>
          <w:numId w:val="10"/>
        </w:numPr>
        <w:spacing w:line="276" w:lineRule="auto"/>
        <w:ind w:left="0" w:firstLine="0"/>
        <w:jc w:val="both"/>
      </w:pPr>
      <w:r w:rsidRPr="00A22974">
        <w:t>планировать свою  деятельность при реализации проекта.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Познавательные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11"/>
        </w:numPr>
        <w:spacing w:line="276" w:lineRule="auto"/>
        <w:ind w:left="0" w:firstLine="0"/>
        <w:jc w:val="both"/>
      </w:pPr>
      <w:r w:rsidRPr="00A22974">
        <w:t>сравнивать произведения и героев;</w:t>
      </w:r>
    </w:p>
    <w:p w:rsidR="005E16A3" w:rsidRPr="00A22974" w:rsidRDefault="005E16A3" w:rsidP="005E0C44">
      <w:pPr>
        <w:pStyle w:val="1"/>
        <w:numPr>
          <w:ilvl w:val="0"/>
          <w:numId w:val="11"/>
        </w:numPr>
        <w:spacing w:line="276" w:lineRule="auto"/>
        <w:ind w:left="0" w:firstLine="0"/>
        <w:jc w:val="both"/>
      </w:pPr>
      <w:r w:rsidRPr="00A22974">
        <w:t>устанавливать причинно-следственные связи между поступками героев произведений;</w:t>
      </w:r>
    </w:p>
    <w:p w:rsidR="005E16A3" w:rsidRPr="00A22974" w:rsidRDefault="005E16A3" w:rsidP="005E0C44">
      <w:pPr>
        <w:pStyle w:val="1"/>
        <w:numPr>
          <w:ilvl w:val="0"/>
          <w:numId w:val="11"/>
        </w:numPr>
        <w:spacing w:line="276" w:lineRule="auto"/>
        <w:ind w:left="0" w:firstLine="0"/>
        <w:jc w:val="both"/>
      </w:pPr>
      <w:r w:rsidRPr="00A22974">
        <w:t>свободно ориентироваться в аппарате учебника;</w:t>
      </w:r>
    </w:p>
    <w:p w:rsidR="005E16A3" w:rsidRPr="00A22974" w:rsidRDefault="005E16A3" w:rsidP="005E0C44">
      <w:pPr>
        <w:pStyle w:val="1"/>
        <w:numPr>
          <w:ilvl w:val="0"/>
          <w:numId w:val="11"/>
        </w:numPr>
        <w:spacing w:line="276" w:lineRule="auto"/>
        <w:ind w:left="0" w:firstLine="0"/>
        <w:jc w:val="both"/>
      </w:pPr>
      <w:r w:rsidRPr="00A22974">
        <w:t>находить нужную информацию в словарях и справочниках в конце учебника.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ab/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сравнивать и классифицировать жизненные явления;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 xml:space="preserve">выявлять аналогии между героями, произведениями, жизненными явлениями; 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находить нужную информацию в школьном толковом словаре, детской энциклопедии;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сопоставлять информацию, полученную из научно-популярной статьи, с художественным произведением;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lastRenderedPageBreak/>
        <w:t>ориентироваться в аппарате книжного издания (название, автор, предисловие, оглавление, выходные сведения);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находить в библиотеке книги по заданной тематике, ориентироваться в сборниках произведений;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извлекать информацию из произведений изобразительного искусства;</w:t>
      </w:r>
    </w:p>
    <w:p w:rsidR="005E16A3" w:rsidRPr="00A22974" w:rsidRDefault="005E16A3" w:rsidP="005E0C44">
      <w:pPr>
        <w:pStyle w:val="1"/>
        <w:numPr>
          <w:ilvl w:val="0"/>
          <w:numId w:val="12"/>
        </w:numPr>
        <w:spacing w:line="276" w:lineRule="auto"/>
        <w:ind w:left="0" w:firstLine="0"/>
        <w:jc w:val="both"/>
      </w:pPr>
      <w:r w:rsidRPr="00A22974">
        <w:t>знакомиться с детской периодической литературой.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Коммуникативные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Учащиеся научатся:</w:t>
      </w:r>
    </w:p>
    <w:p w:rsidR="005E16A3" w:rsidRPr="00A22974" w:rsidRDefault="005E16A3" w:rsidP="005E0C44">
      <w:pPr>
        <w:pStyle w:val="1"/>
        <w:numPr>
          <w:ilvl w:val="0"/>
          <w:numId w:val="13"/>
        </w:numPr>
        <w:spacing w:line="276" w:lineRule="auto"/>
        <w:ind w:left="0" w:firstLine="0"/>
        <w:jc w:val="both"/>
      </w:pPr>
      <w:r w:rsidRPr="00A22974">
        <w:t>участвовать в коллективном обсуждении художественных произведений;</w:t>
      </w:r>
    </w:p>
    <w:p w:rsidR="005E16A3" w:rsidRPr="00A22974" w:rsidRDefault="005E16A3" w:rsidP="005E0C44">
      <w:pPr>
        <w:pStyle w:val="1"/>
        <w:numPr>
          <w:ilvl w:val="0"/>
          <w:numId w:val="13"/>
        </w:numPr>
        <w:spacing w:line="276" w:lineRule="auto"/>
        <w:ind w:left="0" w:firstLine="0"/>
        <w:jc w:val="both"/>
      </w:pPr>
      <w:r w:rsidRPr="00A22974">
        <w:t>сотрудничать с одноклассниками в ходе проектной деятельности.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ab/>
        <w:t>Учащиеся получат возможность научиться:</w:t>
      </w:r>
    </w:p>
    <w:p w:rsidR="005E16A3" w:rsidRPr="00A22974" w:rsidRDefault="005E16A3" w:rsidP="005E0C44">
      <w:pPr>
        <w:pStyle w:val="1"/>
        <w:numPr>
          <w:ilvl w:val="0"/>
          <w:numId w:val="14"/>
        </w:numPr>
        <w:spacing w:line="276" w:lineRule="auto"/>
        <w:ind w:left="0" w:firstLine="0"/>
        <w:jc w:val="both"/>
      </w:pPr>
      <w:r w:rsidRPr="00A22974">
        <w:t>работая в паре, аргументировать свою позицию, учитывать мнение партнера;</w:t>
      </w:r>
    </w:p>
    <w:p w:rsidR="005E16A3" w:rsidRPr="00A22974" w:rsidRDefault="005E16A3" w:rsidP="005E0C44">
      <w:pPr>
        <w:pStyle w:val="1"/>
        <w:numPr>
          <w:ilvl w:val="0"/>
          <w:numId w:val="14"/>
        </w:numPr>
        <w:spacing w:line="276" w:lineRule="auto"/>
        <w:ind w:left="0" w:firstLine="0"/>
        <w:jc w:val="both"/>
      </w:pPr>
      <w:r w:rsidRPr="00A22974">
        <w:t>осуществлять взаимопомощь и взаимоконтроль при работе в группе;</w:t>
      </w:r>
    </w:p>
    <w:p w:rsidR="005E16A3" w:rsidRPr="00A22974" w:rsidRDefault="005E16A3" w:rsidP="005E0C44">
      <w:pPr>
        <w:pStyle w:val="1"/>
        <w:numPr>
          <w:ilvl w:val="0"/>
          <w:numId w:val="14"/>
        </w:numPr>
        <w:spacing w:line="276" w:lineRule="auto"/>
        <w:ind w:left="0" w:firstLine="0"/>
        <w:jc w:val="both"/>
      </w:pPr>
      <w:r w:rsidRPr="00A22974">
        <w:t>овладевать диалогической формой речи;</w:t>
      </w:r>
    </w:p>
    <w:p w:rsidR="005E16A3" w:rsidRPr="00A22974" w:rsidRDefault="005E16A3" w:rsidP="005E0C44">
      <w:pPr>
        <w:pStyle w:val="1"/>
        <w:numPr>
          <w:ilvl w:val="0"/>
          <w:numId w:val="14"/>
        </w:numPr>
        <w:spacing w:line="276" w:lineRule="auto"/>
        <w:ind w:left="0" w:firstLine="0"/>
        <w:jc w:val="both"/>
      </w:pPr>
      <w:r w:rsidRPr="00A22974">
        <w:t>формулировать и задавать вопросы, необходимые для достижения конкретных результатов при работе в группе.</w:t>
      </w:r>
    </w:p>
    <w:p w:rsidR="00A22974" w:rsidRDefault="00A22974" w:rsidP="00624F71">
      <w:pPr>
        <w:spacing w:line="276" w:lineRule="auto"/>
        <w:jc w:val="both"/>
        <w:rPr>
          <w:sz w:val="24"/>
          <w:szCs w:val="24"/>
        </w:rPr>
      </w:pPr>
    </w:p>
    <w:p w:rsidR="00624F71" w:rsidRPr="00A22974" w:rsidRDefault="00624F71" w:rsidP="00624F71">
      <w:pPr>
        <w:spacing w:line="276" w:lineRule="auto"/>
        <w:jc w:val="both"/>
        <w:rPr>
          <w:sz w:val="24"/>
          <w:szCs w:val="24"/>
        </w:rPr>
      </w:pPr>
    </w:p>
    <w:p w:rsidR="00A22974" w:rsidRPr="00A22974" w:rsidRDefault="00A22974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ЛИЧНОСТНЫЕ</w:t>
      </w:r>
    </w:p>
    <w:p w:rsidR="00A22974" w:rsidRPr="00A22974" w:rsidRDefault="00A22974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 учащихся будут сформированы:</w:t>
      </w:r>
    </w:p>
    <w:p w:rsidR="00A22974" w:rsidRPr="00A22974" w:rsidRDefault="00A22974" w:rsidP="005E0C44">
      <w:pPr>
        <w:pStyle w:val="1"/>
        <w:numPr>
          <w:ilvl w:val="0"/>
          <w:numId w:val="1"/>
        </w:numPr>
        <w:spacing w:line="276" w:lineRule="auto"/>
        <w:ind w:left="0" w:firstLine="0"/>
        <w:jc w:val="both"/>
      </w:pPr>
      <w:r w:rsidRPr="00A22974">
        <w:t>умение соотносить жизненные наблюдения с читательскими впечатлениями;</w:t>
      </w:r>
    </w:p>
    <w:p w:rsidR="00A22974" w:rsidRPr="00A22974" w:rsidRDefault="00A22974" w:rsidP="005E0C44">
      <w:pPr>
        <w:pStyle w:val="1"/>
        <w:numPr>
          <w:ilvl w:val="0"/>
          <w:numId w:val="1"/>
        </w:numPr>
        <w:spacing w:line="276" w:lineRule="auto"/>
        <w:ind w:left="0" w:firstLine="0"/>
        <w:jc w:val="both"/>
      </w:pPr>
      <w:r w:rsidRPr="00A22974">
        <w:t>ориентация в нравственном содержании собственных поступков и поступков других людей;</w:t>
      </w:r>
    </w:p>
    <w:p w:rsidR="00A22974" w:rsidRPr="00A22974" w:rsidRDefault="00A22974" w:rsidP="005E0C44">
      <w:pPr>
        <w:pStyle w:val="1"/>
        <w:numPr>
          <w:ilvl w:val="0"/>
          <w:numId w:val="1"/>
        </w:numPr>
        <w:spacing w:line="276" w:lineRule="auto"/>
        <w:ind w:left="0" w:firstLine="0"/>
        <w:jc w:val="both"/>
      </w:pPr>
      <w:r w:rsidRPr="00A22974">
        <w:t>умение оценивать свое отношение к учебе;</w:t>
      </w:r>
    </w:p>
    <w:p w:rsidR="00A22974" w:rsidRPr="00A22974" w:rsidRDefault="00A22974" w:rsidP="005E0C44">
      <w:pPr>
        <w:pStyle w:val="1"/>
        <w:numPr>
          <w:ilvl w:val="0"/>
          <w:numId w:val="1"/>
        </w:numPr>
        <w:spacing w:line="276" w:lineRule="auto"/>
        <w:ind w:left="0" w:firstLine="0"/>
        <w:jc w:val="both"/>
      </w:pPr>
      <w:r w:rsidRPr="00A22974">
        <w:t>уважение к культуре разных народов.</w:t>
      </w:r>
    </w:p>
    <w:p w:rsidR="00A22974" w:rsidRPr="00A22974" w:rsidRDefault="00A22974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У учащихся могут быть сформированы: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представление об общих нравственных категориях у разных народов;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нравственное чувство и чувственное сознание;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умение анализировать свои переживания и поступки;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способность к самооценке;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эмпатия, способность к сопереживанию другим людям;</w:t>
      </w:r>
    </w:p>
    <w:p w:rsidR="00A22974" w:rsidRPr="00A22974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бережное отношение к живой природе;</w:t>
      </w:r>
    </w:p>
    <w:p w:rsidR="00624F71" w:rsidRDefault="00A22974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  <w:r w:rsidRPr="00A22974">
        <w:t>эстетическое чувство на основе знакомства с разными видами искусства, наблюдениями за природой.</w:t>
      </w:r>
    </w:p>
    <w:p w:rsidR="00624F71" w:rsidRPr="00624F71" w:rsidRDefault="00624F71" w:rsidP="005E0C44">
      <w:pPr>
        <w:pStyle w:val="1"/>
        <w:numPr>
          <w:ilvl w:val="0"/>
          <w:numId w:val="2"/>
        </w:numPr>
        <w:spacing w:line="276" w:lineRule="auto"/>
        <w:ind w:left="0" w:firstLine="0"/>
        <w:jc w:val="both"/>
      </w:pPr>
    </w:p>
    <w:p w:rsidR="005E16A3" w:rsidRPr="00A22974" w:rsidRDefault="00A22974" w:rsidP="00624F71">
      <w:pPr>
        <w:spacing w:line="276" w:lineRule="auto"/>
        <w:jc w:val="center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2.</w:t>
      </w:r>
      <w:r w:rsidR="009C4BDF" w:rsidRPr="00A22974">
        <w:rPr>
          <w:b/>
          <w:sz w:val="24"/>
          <w:szCs w:val="24"/>
        </w:rPr>
        <w:t>СОДЕРЖАНИЕ ПРОГРАММЫ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Круг чтения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«Уж небо осенью дышало…»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К. Паустовский «Барсучий нос», «Подарок»; М. Пришвин из книги «Дорога к другу»; И. Бунин «Листопад»; Н. Рубцов «У сгнившей лесной избушки…»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М. Пришвин из книги «Лесная капель»; А. Фет «Осенняя роза»; А. Жигулин «Загорелась листва на березах…»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Народные сказки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 xml:space="preserve">Русские сказки: «Семь Симеонов», «Иван — крестьянский сын и чудо-юдо»; литовская сказка «Жаба-королева»; таджикская сказка «Птица Кахна»; китайская сказка «Как </w:t>
      </w:r>
      <w:r w:rsidRPr="00A22974">
        <w:rPr>
          <w:sz w:val="24"/>
          <w:szCs w:val="24"/>
        </w:rPr>
        <w:lastRenderedPageBreak/>
        <w:t>юноша любимую искал».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 xml:space="preserve">. Русская сказка «Царевна- лягушка»; казахская сказка «Мастер Али». 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Поэтические страницы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А. Пушкин «У лукоморья дуб зелёный…»; Ю. Мориц «Песенка про сказку»; немецкая баллада «Маленький скрипач»; Г. Сапгир «Сны».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 xml:space="preserve">. К. Бальмонт «У чудищ»; С. Островой «Сказки». 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О мужестве и любви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В. Белов «Верный и Малька», «Малька провинилась», «Ещё про Мальку»; И. Тургенев «Воробей»; Н. Гарин-Михайловский «Тёма и Жучка»; Л. Толстой «Прыжок».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 xml:space="preserve">. В. Астафьев «Белогрудка»; Е. Винокуров «Со мной в одной роте». 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«Зимы ждала, ждала природа…»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С. Есенин «Разгулялась вьюга»; А. Пушкин «В тот год осенняя погода…», «Зимнее утро», «Зимняя дорога»; Ф. Тютчев «Чародейкою зимою».</w:t>
      </w:r>
    </w:p>
    <w:p w:rsidR="00624F71" w:rsidRPr="00624F71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 xml:space="preserve">. И. Бунин «Первый снег»; А. Твардовский «Утро»; М. Пришвин из книги </w:t>
      </w:r>
      <w:r w:rsidR="00624F71">
        <w:rPr>
          <w:sz w:val="24"/>
          <w:szCs w:val="24"/>
        </w:rPr>
        <w:t>«Глаза земли».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Авторские сказки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А. Пушкин «Сказка о мёртвой царевне и о семи богатырях»; Х. К. Андерсен «Стойкий оловянный солдатик»; Л. Толстой «Царь и рубашка».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Х. К. Андерсен «Штопальная игла»; С. Седов «Король красуется».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Басни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О. Мандельштам «Муха»; Эзоп «Мухи», «Кошка и мыши»; Л. Толстой «Отец и сыновья», «Лгун»; И. Крылов «Лебедь, Щука и Рак», «Слон и Моська», «Две Бочки».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Пословицы.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Федр «Лягушка и мышь»; Л. Толстой «Комар и лев»; И. Крылов «Мышь и Крыса».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Братья наши меньшие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А. Чехов «Белолобый»; М. Пришвин «Лимон»; Л. Толстой «Лев и собачка»; К. Паустовский «Кот Ворюга».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Саша Чёрный «Ослёнок»; А. Куприн «Завирайка».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О совести и долге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Ю. Яковлев «Полосатая палка»; А. Платонов «Разноцветная бабочка»; А. Кешоков «Мне больно, мальчики»; К. Паустовский «Тёплый хлеб».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К. Ушинский «Слепая лошадь»; Р. Сеф «Добрый человек».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Весна пришла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 xml:space="preserve">Русские народные песни: «Жаворонушки», «Берёзонька»; А. Фет «Весенний дождь», «Рыбка»; К. Бальмонт «Золотая рыбка»; М. Пришвин «Лесная капель». </w:t>
      </w:r>
    </w:p>
    <w:p w:rsidR="005E16A3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bCs/>
          <w:iCs/>
          <w:sz w:val="24"/>
          <w:szCs w:val="24"/>
        </w:rPr>
        <w:t>Самостоятельное чтение</w:t>
      </w:r>
      <w:r w:rsidRPr="00A22974">
        <w:rPr>
          <w:sz w:val="24"/>
          <w:szCs w:val="24"/>
        </w:rPr>
        <w:t>. В. Астафьев «Весенний остров»; О. Дриз «Как сделать утро волшебным».</w:t>
      </w:r>
    </w:p>
    <w:p w:rsidR="005E16A3" w:rsidRPr="00A22974" w:rsidRDefault="005E16A3" w:rsidP="00624F71">
      <w:pPr>
        <w:spacing w:line="276" w:lineRule="auto"/>
        <w:jc w:val="both"/>
        <w:rPr>
          <w:b/>
          <w:sz w:val="24"/>
          <w:szCs w:val="24"/>
        </w:rPr>
      </w:pPr>
      <w:r w:rsidRPr="00A22974">
        <w:rPr>
          <w:b/>
          <w:bCs/>
          <w:sz w:val="24"/>
          <w:szCs w:val="24"/>
        </w:rPr>
        <w:t>И в шутку, и всерьёз</w:t>
      </w:r>
    </w:p>
    <w:p w:rsidR="00A22974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Шутки-прибаутки; русская сказка «Болтливая баба»; А. Линдгрен «Как Эмиль угодил головой в супницу»; С. Маршак «Про двух соседей», «Старуха, дверь закрой!»; М. Зощ</w:t>
      </w:r>
      <w:r w:rsidR="00624F71">
        <w:rPr>
          <w:sz w:val="24"/>
          <w:szCs w:val="24"/>
        </w:rPr>
        <w:t>енко «Великие путешественники».</w:t>
      </w:r>
    </w:p>
    <w:p w:rsidR="00624F71" w:rsidRDefault="00624F71" w:rsidP="00624F71">
      <w:pPr>
        <w:pStyle w:val="1"/>
        <w:spacing w:line="276" w:lineRule="auto"/>
        <w:ind w:left="0"/>
        <w:jc w:val="both"/>
        <w:rPr>
          <w:b/>
          <w:bCs/>
          <w:color w:val="000000"/>
        </w:rPr>
      </w:pPr>
    </w:p>
    <w:p w:rsidR="00A22974" w:rsidRPr="00A22974" w:rsidRDefault="00A22974" w:rsidP="00624F71">
      <w:pPr>
        <w:pStyle w:val="1"/>
        <w:spacing w:line="276" w:lineRule="auto"/>
        <w:ind w:left="0"/>
        <w:jc w:val="both"/>
        <w:rPr>
          <w:b/>
          <w:bCs/>
          <w:color w:val="000000"/>
          <w:lang w:val="ru-RU"/>
        </w:rPr>
      </w:pPr>
      <w:r w:rsidRPr="00A22974">
        <w:rPr>
          <w:b/>
          <w:bCs/>
          <w:color w:val="000000"/>
        </w:rPr>
        <w:lastRenderedPageBreak/>
        <w:t>Нормы оценки знаний, умений, навыков учащихся по литературному чтению</w:t>
      </w:r>
    </w:p>
    <w:p w:rsidR="00A22974" w:rsidRPr="00624F71" w:rsidRDefault="00A22974" w:rsidP="00624F71">
      <w:pPr>
        <w:spacing w:line="276" w:lineRule="auto"/>
        <w:jc w:val="both"/>
        <w:outlineLvl w:val="8"/>
        <w:rPr>
          <w:b/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  </w:t>
      </w:r>
      <w:r w:rsidR="00624F71">
        <w:rPr>
          <w:b/>
          <w:bCs/>
          <w:color w:val="000000"/>
          <w:sz w:val="24"/>
          <w:szCs w:val="24"/>
        </w:rPr>
        <w:t xml:space="preserve">         </w:t>
      </w:r>
      <w:r w:rsidRPr="00A22974">
        <w:rPr>
          <w:b/>
          <w:bCs/>
          <w:color w:val="000000"/>
          <w:sz w:val="24"/>
          <w:szCs w:val="24"/>
        </w:rPr>
        <w:t xml:space="preserve"> </w:t>
      </w:r>
      <w:r w:rsidRPr="00A22974">
        <w:rPr>
          <w:b/>
          <w:color w:val="000000"/>
          <w:sz w:val="24"/>
          <w:szCs w:val="24"/>
        </w:rPr>
        <w:t>Литературное чтение</w:t>
      </w:r>
      <w:r w:rsidR="00624F71">
        <w:rPr>
          <w:b/>
          <w:color w:val="000000"/>
          <w:sz w:val="24"/>
          <w:szCs w:val="24"/>
        </w:rPr>
        <w:t xml:space="preserve"> </w:t>
      </w:r>
      <w:r w:rsidRPr="00A22974">
        <w:rPr>
          <w:color w:val="000000"/>
          <w:spacing w:val="-1"/>
          <w:sz w:val="24"/>
          <w:szCs w:val="24"/>
        </w:rPr>
        <w:t xml:space="preserve">Контрольная проверка </w:t>
      </w:r>
      <w:r w:rsidRPr="00A22974">
        <w:rPr>
          <w:iCs/>
          <w:color w:val="000000"/>
          <w:spacing w:val="-1"/>
          <w:sz w:val="24"/>
          <w:szCs w:val="24"/>
        </w:rPr>
        <w:t xml:space="preserve">навыка </w:t>
      </w:r>
      <w:r w:rsidRPr="00A22974">
        <w:rPr>
          <w:b/>
          <w:bCs/>
          <w:iCs/>
          <w:color w:val="000000"/>
          <w:spacing w:val="-1"/>
          <w:sz w:val="24"/>
          <w:szCs w:val="24"/>
        </w:rPr>
        <w:t xml:space="preserve">чтения </w:t>
      </w:r>
      <w:r w:rsidRPr="00A22974">
        <w:rPr>
          <w:color w:val="000000"/>
          <w:spacing w:val="-1"/>
          <w:sz w:val="24"/>
          <w:szCs w:val="24"/>
        </w:rPr>
        <w:t xml:space="preserve">проводится ежемесячно у каждого учащегося, оценка выставляется в </w:t>
      </w:r>
      <w:r w:rsidRPr="00A22974">
        <w:rPr>
          <w:color w:val="000000"/>
          <w:spacing w:val="-4"/>
          <w:sz w:val="24"/>
          <w:szCs w:val="24"/>
        </w:rPr>
        <w:t>классный журнал по следующим критериям:</w:t>
      </w:r>
      <w:r w:rsidRPr="00A22974">
        <w:rPr>
          <w:color w:val="000000"/>
          <w:sz w:val="24"/>
          <w:szCs w:val="24"/>
        </w:rPr>
        <w:t xml:space="preserve">  </w:t>
      </w:r>
      <w:r w:rsidRPr="00A22974">
        <w:rPr>
          <w:color w:val="000000"/>
          <w:spacing w:val="-4"/>
          <w:sz w:val="24"/>
          <w:szCs w:val="24"/>
        </w:rPr>
        <w:t>беглость, правильность, осознанность, выразительность.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"5"</w:t>
      </w:r>
      <w:r w:rsidRPr="00A22974">
        <w:rPr>
          <w:color w:val="000000"/>
          <w:spacing w:val="-3"/>
          <w:sz w:val="24"/>
          <w:szCs w:val="24"/>
        </w:rPr>
        <w:t xml:space="preserve"> ставится, если выполнены все 4 требования.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Оценка "4" </w:t>
      </w:r>
      <w:r w:rsidRPr="00A22974">
        <w:rPr>
          <w:color w:val="000000"/>
          <w:sz w:val="24"/>
          <w:szCs w:val="24"/>
        </w:rPr>
        <w:t xml:space="preserve">ставится, если выполняется норма чтения по беглости (в каждом классе и в каждой четверти </w:t>
      </w:r>
      <w:r w:rsidRPr="00A22974">
        <w:rPr>
          <w:color w:val="000000"/>
          <w:spacing w:val="15"/>
          <w:sz w:val="24"/>
          <w:szCs w:val="24"/>
        </w:rPr>
        <w:t xml:space="preserve">она </w:t>
      </w:r>
      <w:r w:rsidRPr="00A22974">
        <w:rPr>
          <w:color w:val="000000"/>
          <w:spacing w:val="-4"/>
          <w:sz w:val="24"/>
          <w:szCs w:val="24"/>
        </w:rPr>
        <w:t>разная), но не выполнено одно из остальных требований.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"3"</w:t>
      </w:r>
      <w:r w:rsidRPr="00A22974">
        <w:rPr>
          <w:color w:val="000000"/>
          <w:spacing w:val="-3"/>
          <w:sz w:val="24"/>
          <w:szCs w:val="24"/>
        </w:rPr>
        <w:t xml:space="preserve"> ставится, если выполняется норма по беглости, но не выполнено два других требования.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 xml:space="preserve">Оценка </w:t>
      </w:r>
      <w:r w:rsidRPr="00A22974">
        <w:rPr>
          <w:b/>
          <w:color w:val="000000"/>
          <w:spacing w:val="-1"/>
          <w:sz w:val="24"/>
          <w:szCs w:val="24"/>
        </w:rPr>
        <w:t>"2"</w:t>
      </w:r>
      <w:r w:rsidRPr="00A22974">
        <w:rPr>
          <w:color w:val="000000"/>
          <w:spacing w:val="-1"/>
          <w:sz w:val="24"/>
          <w:szCs w:val="24"/>
        </w:rPr>
        <w:t xml:space="preserve"> ставится, если выполняется норма беглости, но не выполнены остальные три требования  или  не </w:t>
      </w:r>
      <w:r w:rsidRPr="00A22974">
        <w:rPr>
          <w:color w:val="000000"/>
          <w:sz w:val="24"/>
          <w:szCs w:val="24"/>
        </w:rPr>
        <w:t xml:space="preserve">выполнена норма беглости, а остальные требования выдержаны. В индивидуальном порядке, когда учащийся прочитал правильно, выразительно, понял прочитанное, но не уложился в норму по беглости на небольшое </w:t>
      </w:r>
      <w:r w:rsidRPr="00A22974">
        <w:rPr>
          <w:color w:val="000000"/>
          <w:spacing w:val="-4"/>
          <w:sz w:val="24"/>
          <w:szCs w:val="24"/>
        </w:rPr>
        <w:t>количество слов, ставится положительная отметка.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bCs/>
          <w:iCs/>
          <w:color w:val="000000"/>
          <w:spacing w:val="-6"/>
          <w:sz w:val="24"/>
          <w:szCs w:val="24"/>
        </w:rPr>
      </w:pPr>
      <w:r w:rsidRPr="00A22974">
        <w:rPr>
          <w:b/>
          <w:bCs/>
          <w:iCs/>
          <w:color w:val="000000"/>
          <w:spacing w:val="-6"/>
          <w:sz w:val="24"/>
          <w:szCs w:val="24"/>
        </w:rPr>
        <w:t>Чтение наизусть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 xml:space="preserve">  </w:t>
      </w: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 -  твердо, </w:t>
      </w:r>
      <w:r w:rsidRPr="00A22974">
        <w:rPr>
          <w:color w:val="000000"/>
          <w:spacing w:val="8"/>
          <w:sz w:val="24"/>
          <w:szCs w:val="24"/>
        </w:rPr>
        <w:t>без</w:t>
      </w:r>
      <w:r w:rsidRPr="00A22974">
        <w:rPr>
          <w:color w:val="000000"/>
          <w:spacing w:val="-2"/>
          <w:sz w:val="24"/>
          <w:szCs w:val="24"/>
        </w:rPr>
        <w:t xml:space="preserve">подсказок, </w:t>
      </w:r>
      <w:r w:rsidRPr="00A22974">
        <w:rPr>
          <w:color w:val="000000"/>
          <w:spacing w:val="14"/>
          <w:sz w:val="24"/>
          <w:szCs w:val="24"/>
        </w:rPr>
        <w:t>знает</w:t>
      </w:r>
      <w:r w:rsidRPr="00A22974">
        <w:rPr>
          <w:color w:val="000000"/>
          <w:spacing w:val="-2"/>
          <w:sz w:val="24"/>
          <w:szCs w:val="24"/>
        </w:rPr>
        <w:t>наизусть, выразительно  читает.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Оценка  </w:t>
      </w:r>
      <w:r w:rsidRPr="00A22974">
        <w:rPr>
          <w:b/>
          <w:color w:val="000000"/>
          <w:sz w:val="24"/>
          <w:szCs w:val="24"/>
        </w:rPr>
        <w:t>"4"</w:t>
      </w:r>
      <w:r w:rsidRPr="00A22974">
        <w:rPr>
          <w:color w:val="000000"/>
          <w:sz w:val="24"/>
          <w:szCs w:val="24"/>
        </w:rPr>
        <w:t xml:space="preserve"> - знает стихотворение  наизусть,  но допускает при  чтении  перестановку  слов,  самостоятельно </w:t>
      </w:r>
      <w:r w:rsidRPr="00A22974">
        <w:rPr>
          <w:color w:val="000000"/>
          <w:spacing w:val="-5"/>
          <w:sz w:val="24"/>
          <w:szCs w:val="24"/>
        </w:rPr>
        <w:t>исправляет допущенные неточности.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"3"</w:t>
      </w:r>
      <w:r w:rsidRPr="00A22974">
        <w:rPr>
          <w:color w:val="000000"/>
          <w:spacing w:val="-3"/>
          <w:sz w:val="24"/>
          <w:szCs w:val="24"/>
        </w:rPr>
        <w:t xml:space="preserve"> - читает наизусть, но при чтении обнаруживает нетвердое усвоение текста.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bCs/>
          <w:iCs/>
          <w:color w:val="000000"/>
          <w:spacing w:val="-4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"2"</w:t>
      </w:r>
      <w:r w:rsidRPr="00A22974">
        <w:rPr>
          <w:color w:val="000000"/>
          <w:spacing w:val="-2"/>
          <w:sz w:val="24"/>
          <w:szCs w:val="24"/>
        </w:rPr>
        <w:t xml:space="preserve"> - нарушает последовательность при чтении, не полностью воспроизводит текст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bCs/>
          <w:iCs/>
          <w:color w:val="000000"/>
          <w:spacing w:val="-4"/>
          <w:sz w:val="24"/>
          <w:szCs w:val="24"/>
        </w:rPr>
      </w:pPr>
      <w:r w:rsidRPr="00A22974">
        <w:rPr>
          <w:b/>
          <w:bCs/>
          <w:iCs/>
          <w:color w:val="000000"/>
          <w:spacing w:val="-4"/>
          <w:sz w:val="24"/>
          <w:szCs w:val="24"/>
        </w:rPr>
        <w:t>Выразительное чтение стихотворения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4"/>
          <w:sz w:val="24"/>
          <w:szCs w:val="24"/>
        </w:rPr>
        <w:t>Требования к выразительному чтению: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1.    Правильная постановка логического ударения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7"/>
          <w:sz w:val="24"/>
          <w:szCs w:val="24"/>
        </w:rPr>
        <w:t>2.    Соблюдение пауз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3.    Правильный выбор темпа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4.    Соблюдение нужной интонации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5.    Безошибочное чтение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- выполнены правильно все требования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"4" </w:t>
      </w:r>
      <w:r w:rsidRPr="00A22974">
        <w:rPr>
          <w:color w:val="000000"/>
          <w:spacing w:val="-3"/>
          <w:sz w:val="24"/>
          <w:szCs w:val="24"/>
        </w:rPr>
        <w:t>- не соблюдены 1-2 требования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>Оценка "3"</w:t>
      </w:r>
      <w:r w:rsidRPr="00A22974">
        <w:rPr>
          <w:color w:val="000000"/>
          <w:spacing w:val="-1"/>
          <w:sz w:val="24"/>
          <w:szCs w:val="24"/>
        </w:rPr>
        <w:t xml:space="preserve"> -допущены ошибки по трем требованиям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>Оценка "2"</w:t>
      </w:r>
      <w:r w:rsidRPr="00A22974">
        <w:rPr>
          <w:color w:val="000000"/>
          <w:spacing w:val="-3"/>
          <w:sz w:val="24"/>
          <w:szCs w:val="24"/>
        </w:rPr>
        <w:t xml:space="preserve"> - допущены ошибки более, чем по трем требованиям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iCs/>
          <w:color w:val="000000"/>
          <w:spacing w:val="-2"/>
          <w:sz w:val="24"/>
          <w:szCs w:val="24"/>
        </w:rPr>
        <w:t>Чтение по ролям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Требования к чтению по ролям: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1.    Своевременно начинать читать свои слова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2.   Подбирать правильную интонацию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3.    Читать безошибочно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4.    Читать выразительно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"5"</w:t>
      </w:r>
      <w:r w:rsidRPr="00A22974">
        <w:rPr>
          <w:color w:val="000000"/>
          <w:spacing w:val="-2"/>
          <w:sz w:val="24"/>
          <w:szCs w:val="24"/>
        </w:rPr>
        <w:t xml:space="preserve"> - выполнены все требования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"4"</w:t>
      </w:r>
      <w:r w:rsidRPr="00A22974">
        <w:rPr>
          <w:color w:val="000000"/>
          <w:spacing w:val="-3"/>
          <w:sz w:val="24"/>
          <w:szCs w:val="24"/>
        </w:rPr>
        <w:t xml:space="preserve"> - допущены ошибки по одному какому-то требованию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"3"</w:t>
      </w:r>
      <w:r w:rsidRPr="00A22974">
        <w:rPr>
          <w:color w:val="000000"/>
          <w:spacing w:val="-2"/>
          <w:sz w:val="24"/>
          <w:szCs w:val="24"/>
        </w:rPr>
        <w:t xml:space="preserve"> - допущены ошибки по двум требованиям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bCs/>
          <w:iCs/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 xml:space="preserve">Оценка </w:t>
      </w:r>
      <w:r w:rsidRPr="00A22974">
        <w:rPr>
          <w:b/>
          <w:color w:val="000000"/>
          <w:spacing w:val="-1"/>
          <w:sz w:val="24"/>
          <w:szCs w:val="24"/>
        </w:rPr>
        <w:t>"2"</w:t>
      </w:r>
      <w:r w:rsidRPr="00A22974">
        <w:rPr>
          <w:color w:val="000000"/>
          <w:spacing w:val="-1"/>
          <w:sz w:val="24"/>
          <w:szCs w:val="24"/>
        </w:rPr>
        <w:t xml:space="preserve"> -допущены ошибки по трем требованиям</w:t>
      </w:r>
      <w:r w:rsidRPr="00A22974">
        <w:rPr>
          <w:b/>
          <w:bCs/>
          <w:iCs/>
          <w:color w:val="000000"/>
          <w:sz w:val="24"/>
          <w:szCs w:val="24"/>
        </w:rPr>
        <w:tab/>
      </w:r>
    </w:p>
    <w:p w:rsidR="00A22974" w:rsidRPr="00A22974" w:rsidRDefault="00A22974" w:rsidP="00624F71">
      <w:pPr>
        <w:shd w:val="clear" w:color="auto" w:fill="FFFFFF"/>
        <w:tabs>
          <w:tab w:val="left" w:pos="3885"/>
          <w:tab w:val="center" w:pos="4677"/>
        </w:tabs>
        <w:spacing w:line="276" w:lineRule="auto"/>
        <w:jc w:val="both"/>
        <w:rPr>
          <w:b/>
          <w:bCs/>
          <w:iCs/>
          <w:color w:val="000000"/>
          <w:sz w:val="24"/>
          <w:szCs w:val="24"/>
        </w:rPr>
      </w:pPr>
      <w:r w:rsidRPr="00A22974">
        <w:rPr>
          <w:b/>
          <w:bCs/>
          <w:iCs/>
          <w:color w:val="000000"/>
          <w:sz w:val="24"/>
          <w:szCs w:val="24"/>
        </w:rPr>
        <w:t>Пересказ</w:t>
      </w:r>
    </w:p>
    <w:p w:rsidR="00A22974" w:rsidRPr="00A22974" w:rsidRDefault="00A22974" w:rsidP="00624F71">
      <w:pPr>
        <w:shd w:val="clear" w:color="auto" w:fill="FFFFFF"/>
        <w:tabs>
          <w:tab w:val="left" w:pos="3885"/>
          <w:tab w:val="center" w:pos="4677"/>
        </w:tabs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</w:t>
      </w:r>
      <w:r w:rsidRPr="00A22974">
        <w:rPr>
          <w:color w:val="000000"/>
          <w:spacing w:val="-5"/>
          <w:sz w:val="24"/>
          <w:szCs w:val="24"/>
        </w:rPr>
        <w:t>соответствующих отрывков.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lastRenderedPageBreak/>
        <w:t>Оценка "4"</w:t>
      </w:r>
      <w:r w:rsidRPr="00A22974">
        <w:rPr>
          <w:color w:val="000000"/>
          <w:spacing w:val="-3"/>
          <w:sz w:val="24"/>
          <w:szCs w:val="24"/>
        </w:rPr>
        <w:t xml:space="preserve"> - допускает </w:t>
      </w:r>
      <w:r w:rsidRPr="00A22974">
        <w:rPr>
          <w:color w:val="000000"/>
          <w:spacing w:val="8"/>
          <w:sz w:val="24"/>
          <w:szCs w:val="24"/>
        </w:rPr>
        <w:t>1-2</w:t>
      </w:r>
      <w:r w:rsidRPr="00A22974">
        <w:rPr>
          <w:color w:val="000000"/>
          <w:spacing w:val="-3"/>
          <w:sz w:val="24"/>
          <w:szCs w:val="24"/>
        </w:rPr>
        <w:t>ошибки, неточности, сам исправляет их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>Оценка  "3"</w:t>
      </w:r>
      <w:r w:rsidRPr="00A22974">
        <w:rPr>
          <w:color w:val="000000"/>
          <w:sz w:val="24"/>
          <w:szCs w:val="24"/>
        </w:rPr>
        <w:t xml:space="preserve"> - пересказывает при  помощи  наводящих вопросов учителя,  не умеет последовательно  передать </w:t>
      </w:r>
      <w:r w:rsidRPr="00A22974">
        <w:rPr>
          <w:color w:val="000000"/>
          <w:spacing w:val="-4"/>
          <w:sz w:val="24"/>
          <w:szCs w:val="24"/>
        </w:rPr>
        <w:t xml:space="preserve">содержание прочитанного, допускает речевые ошибки. </w:t>
      </w:r>
    </w:p>
    <w:p w:rsidR="00A22974" w:rsidRPr="00624F71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>Оценка "2"</w:t>
      </w:r>
      <w:r w:rsidRPr="00A22974">
        <w:rPr>
          <w:color w:val="000000"/>
          <w:spacing w:val="-3"/>
          <w:sz w:val="24"/>
          <w:szCs w:val="24"/>
        </w:rPr>
        <w:t xml:space="preserve"> - не может передать содержание прочитанного.</w:t>
      </w:r>
    </w:p>
    <w:p w:rsidR="00624F71" w:rsidRDefault="00624F71" w:rsidP="00624F71">
      <w:pPr>
        <w:spacing w:line="276" w:lineRule="auto"/>
        <w:jc w:val="center"/>
        <w:rPr>
          <w:color w:val="000000"/>
          <w:spacing w:val="-3"/>
          <w:sz w:val="24"/>
          <w:szCs w:val="24"/>
        </w:rPr>
      </w:pPr>
    </w:p>
    <w:p w:rsidR="005E16A3" w:rsidRPr="00A22974" w:rsidRDefault="00A22974" w:rsidP="00624F71">
      <w:pPr>
        <w:spacing w:line="276" w:lineRule="auto"/>
        <w:jc w:val="center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3.</w:t>
      </w:r>
      <w:r w:rsidR="002C425B" w:rsidRPr="00A22974">
        <w:rPr>
          <w:b/>
          <w:sz w:val="24"/>
          <w:szCs w:val="24"/>
        </w:rPr>
        <w:t>Учебно-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75"/>
        <w:gridCol w:w="4554"/>
      </w:tblGrid>
      <w:tr w:rsidR="009C4BDF" w:rsidRPr="00A22974" w:rsidTr="00BD6427">
        <w:tc>
          <w:tcPr>
            <w:tcW w:w="7393" w:type="dxa"/>
          </w:tcPr>
          <w:p w:rsidR="009C4BDF" w:rsidRPr="00A22974" w:rsidRDefault="009C4BDF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393" w:type="dxa"/>
          </w:tcPr>
          <w:p w:rsidR="009C4BDF" w:rsidRPr="00A22974" w:rsidRDefault="009C4BDF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Кол-во часов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Уж небо осенью дышало…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10ч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Народные сказки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</w:t>
            </w:r>
            <w:r w:rsidR="002C425B" w:rsidRPr="00A22974">
              <w:rPr>
                <w:sz w:val="24"/>
                <w:szCs w:val="24"/>
              </w:rPr>
              <w:t>1</w:t>
            </w:r>
            <w:r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Поэтические страницы</w:t>
            </w:r>
          </w:p>
        </w:tc>
        <w:tc>
          <w:tcPr>
            <w:tcW w:w="7393" w:type="dxa"/>
          </w:tcPr>
          <w:p w:rsidR="005E16A3" w:rsidRPr="00A22974" w:rsidRDefault="002C425B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5</w:t>
            </w:r>
            <w:r w:rsidR="005E16A3"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О мужестве и о любви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8ч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Зимы ждала, ждала природа…</w:t>
            </w:r>
          </w:p>
        </w:tc>
        <w:tc>
          <w:tcPr>
            <w:tcW w:w="7393" w:type="dxa"/>
          </w:tcPr>
          <w:p w:rsidR="005E16A3" w:rsidRPr="00A22974" w:rsidRDefault="002C425B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7</w:t>
            </w:r>
            <w:r w:rsidR="005E16A3"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Авторские сказки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10ч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Басни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9ч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Братья наши меньшие</w:t>
            </w:r>
          </w:p>
        </w:tc>
        <w:tc>
          <w:tcPr>
            <w:tcW w:w="7393" w:type="dxa"/>
          </w:tcPr>
          <w:p w:rsidR="005E16A3" w:rsidRPr="00A22974" w:rsidRDefault="002C425B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11</w:t>
            </w:r>
            <w:r w:rsidR="005E16A3"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О совести и долге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</w:t>
            </w:r>
            <w:r w:rsidR="002C425B" w:rsidRPr="00A22974">
              <w:rPr>
                <w:sz w:val="24"/>
                <w:szCs w:val="24"/>
              </w:rPr>
              <w:t>2</w:t>
            </w:r>
            <w:r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Весна пришла</w:t>
            </w:r>
          </w:p>
        </w:tc>
        <w:tc>
          <w:tcPr>
            <w:tcW w:w="7393" w:type="dxa"/>
          </w:tcPr>
          <w:p w:rsidR="005E16A3" w:rsidRPr="00A22974" w:rsidRDefault="002C425B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6</w:t>
            </w:r>
            <w:r w:rsidR="005E16A3" w:rsidRPr="00A22974">
              <w:rPr>
                <w:sz w:val="24"/>
                <w:szCs w:val="24"/>
              </w:rPr>
              <w:t>ч</w:t>
            </w:r>
          </w:p>
        </w:tc>
      </w:tr>
      <w:tr w:rsidR="005E16A3" w:rsidRPr="00A22974" w:rsidTr="00BD6427"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И в шутку, и всерьез</w:t>
            </w:r>
          </w:p>
        </w:tc>
        <w:tc>
          <w:tcPr>
            <w:tcW w:w="7393" w:type="dxa"/>
          </w:tcPr>
          <w:p w:rsidR="005E16A3" w:rsidRPr="00A22974" w:rsidRDefault="005E16A3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16ч</w:t>
            </w:r>
          </w:p>
        </w:tc>
      </w:tr>
      <w:tr w:rsidR="009C4BDF" w:rsidRPr="00A22974" w:rsidTr="00BD6427">
        <w:tc>
          <w:tcPr>
            <w:tcW w:w="7393" w:type="dxa"/>
          </w:tcPr>
          <w:p w:rsidR="009C4BDF" w:rsidRPr="00A22974" w:rsidRDefault="009C4BDF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Всего</w:t>
            </w:r>
          </w:p>
        </w:tc>
        <w:tc>
          <w:tcPr>
            <w:tcW w:w="7393" w:type="dxa"/>
          </w:tcPr>
          <w:p w:rsidR="009C4BDF" w:rsidRPr="00A22974" w:rsidRDefault="00935A97" w:rsidP="00624F7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22974">
              <w:rPr>
                <w:sz w:val="24"/>
                <w:szCs w:val="24"/>
              </w:rPr>
              <w:t>105ч</w:t>
            </w:r>
          </w:p>
        </w:tc>
      </w:tr>
    </w:tbl>
    <w:p w:rsidR="00A22974" w:rsidRPr="00A22974" w:rsidRDefault="00A22974" w:rsidP="00624F71">
      <w:pPr>
        <w:spacing w:line="276" w:lineRule="auto"/>
        <w:jc w:val="both"/>
        <w:rPr>
          <w:b/>
          <w:sz w:val="24"/>
          <w:szCs w:val="24"/>
        </w:rPr>
      </w:pPr>
    </w:p>
    <w:p w:rsidR="00197004" w:rsidRPr="00A22974" w:rsidRDefault="005E16A3" w:rsidP="00624F71">
      <w:pPr>
        <w:spacing w:line="276" w:lineRule="auto"/>
        <w:jc w:val="both"/>
        <w:rPr>
          <w:sz w:val="24"/>
          <w:szCs w:val="24"/>
        </w:rPr>
      </w:pPr>
      <w:r w:rsidRPr="00A22974">
        <w:rPr>
          <w:sz w:val="24"/>
          <w:szCs w:val="24"/>
        </w:rPr>
        <w:t>.</w:t>
      </w:r>
    </w:p>
    <w:p w:rsidR="00A22974" w:rsidRPr="00A22974" w:rsidRDefault="00935A97" w:rsidP="00624F71">
      <w:pPr>
        <w:spacing w:line="276" w:lineRule="auto"/>
        <w:jc w:val="center"/>
        <w:rPr>
          <w:b/>
          <w:sz w:val="24"/>
          <w:szCs w:val="24"/>
        </w:rPr>
      </w:pPr>
      <w:r w:rsidRPr="00A22974">
        <w:rPr>
          <w:b/>
          <w:sz w:val="24"/>
          <w:szCs w:val="24"/>
        </w:rPr>
        <w:t>4 класс</w:t>
      </w:r>
    </w:p>
    <w:p w:rsidR="00A22974" w:rsidRPr="00624F71" w:rsidRDefault="00A22974" w:rsidP="00624F71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22974">
        <w:rPr>
          <w:rStyle w:val="c4"/>
          <w:b/>
          <w:bCs/>
          <w:color w:val="000000"/>
        </w:rPr>
        <w:t>Планируемые результаты  освоения учебного предмета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Предметные результаты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Речевая и читательская деятельность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читать (вслух и про себя) со скоростью, позволяющей осознавать (понимать) смысл прочитанного (вслух — примерно 90 слов в минуту, про себя — примерно 120 слов в минуту);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выражая, таким образом понимание прочитанного;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прогнозировать содержание произведения по его заглавию, иллюстрациям;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находить ключевые слова, определять основную мысль прочитанного, выражать её своими словами;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различать последовательность событий и последовательность их изложения;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пересказывать текст сжато, подробно, выборочно, с включением описаний, с заменой диалога повествованием, с включением рассуждений;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lastRenderedPageBreak/>
        <w:t>соотносить поступки героев с нравственными нормами;</w:t>
      </w:r>
    </w:p>
    <w:p w:rsidR="00A22974" w:rsidRPr="00A22974" w:rsidRDefault="00A22974" w:rsidP="005E0C44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ориентироваться в научно-популярном и учебном тексте, использовать полученную информацию.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A22974" w:rsidRPr="00A22974" w:rsidRDefault="00A22974" w:rsidP="005E0C44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высказывать своё суждение об эстетической и нравственной ценности художественного текста;</w:t>
      </w:r>
    </w:p>
    <w:p w:rsidR="00A22974" w:rsidRPr="00A22974" w:rsidRDefault="00A22974" w:rsidP="005E0C44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высказывать своё отношение к героям и к авторской позиции в письменной и устной форме;</w:t>
      </w:r>
    </w:p>
    <w:p w:rsidR="00A22974" w:rsidRPr="00A22974" w:rsidRDefault="00A22974" w:rsidP="005E0C44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текст по аналогии и ответы на вопросы в письменной форме.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Творческая деятельность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читать по ролям художественное произведение;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текст на основе плана;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A22974" w:rsidRPr="00A22974" w:rsidRDefault="00A22974" w:rsidP="005E0C44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сочинения по репродукциям картин и серии иллюстраций.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A22974" w:rsidRPr="00A22974" w:rsidRDefault="00A22974" w:rsidP="005E0C4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иллюстрации к произведениям;</w:t>
      </w:r>
    </w:p>
    <w:p w:rsidR="00A22974" w:rsidRPr="00A22974" w:rsidRDefault="00A22974" w:rsidP="005E0C44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создавать в группе сценарии и проекты.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Литературоведческая пропедевтика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выделять выразительные средства языка и на доступном уровне объяснять их  эмоционально-смысловые значения;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определять (на доступном уровне) основные особенности малых жанров фольклора, народных сказок, мифов, былин, стихотворений, рассказов, повестей, басен;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вводить в пересказ элементы описания, рассуждения, использовать цитирование;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определять отношение автора к персонажам, рассказывать, как оно выражено;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различать жанры, преимущественно путём сравнения (сказка – басня, сказка – былина, сказка – рассказ и др.);</w:t>
      </w:r>
    </w:p>
    <w:p w:rsidR="00A22974" w:rsidRPr="00A22974" w:rsidRDefault="00A22974" w:rsidP="005E0C44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находить рифмы, примеры звукописи, образные слова и выражения, объяснять их смысл.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делать элементарный анализ литературных текстов, используя понятия фольклорная и авторская литература, структура текста, автор, герой; средства художественной выразительности (сравнение, олицетворение, метафора);</w:t>
      </w:r>
    </w:p>
    <w:p w:rsidR="00A22974" w:rsidRPr="00A22974" w:rsidRDefault="00A22974" w:rsidP="005E0C44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lastRenderedPageBreak/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Метапредметные результаты</w:t>
      </w:r>
    </w:p>
    <w:p w:rsidR="00A22974" w:rsidRPr="00A22974" w:rsidRDefault="00A22974" w:rsidP="00624F71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Регулятивные результаты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планировать собственные действия и соотносить их с поставленной целью;</w:t>
      </w:r>
    </w:p>
    <w:p w:rsidR="00A22974" w:rsidRPr="00A22974" w:rsidRDefault="00A22974" w:rsidP="005E0C4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учитывать выделенные учителем ориентиры действия при освоении нового художественного текста;</w:t>
      </w:r>
    </w:p>
    <w:p w:rsidR="00A22974" w:rsidRPr="00A22974" w:rsidRDefault="00A22974" w:rsidP="005E0C4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выполнять учебные действия в устной и письменной форме;</w:t>
      </w:r>
    </w:p>
    <w:p w:rsidR="00A22974" w:rsidRPr="00A22974" w:rsidRDefault="00A22974" w:rsidP="005E0C44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вносить коррективы в действие после его завершения, анализа результатов и их оценки.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ставить новые задачи для освоения художественного текста в сотрудничестве с учителем;</w:t>
      </w:r>
    </w:p>
    <w:p w:rsidR="00A22974" w:rsidRPr="00A22974" w:rsidRDefault="00A22974" w:rsidP="005E0C4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 оценивать правильность выполненных действия как по ходу их выполнения, так и в результате проведенной работы;</w:t>
      </w:r>
    </w:p>
    <w:p w:rsidR="00A22974" w:rsidRPr="00A22974" w:rsidRDefault="00A22974" w:rsidP="005E0C4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планировать собственную читательскую деятельность.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Познавательные результаты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A22974" w:rsidRPr="00A22974" w:rsidRDefault="00A22974" w:rsidP="005E0C4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выделять существенную информацию из текстов разных видов;</w:t>
      </w:r>
    </w:p>
    <w:p w:rsidR="00A22974" w:rsidRPr="00A22974" w:rsidRDefault="00A22974" w:rsidP="005E0C4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сравнивать произведения и их героев, классифицировать произведения по заданным критериям;</w:t>
      </w:r>
    </w:p>
    <w:p w:rsidR="00A22974" w:rsidRPr="00A22974" w:rsidRDefault="00A22974" w:rsidP="005E0C4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устанавливать причинно-следственные связи между поступками героев произведений;</w:t>
      </w:r>
    </w:p>
    <w:p w:rsidR="00A22974" w:rsidRPr="00A22974" w:rsidRDefault="00A22974" w:rsidP="005E0C44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устанавливать аналогии.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осуществлять поиск необходимой информации, используя учебные пособия, фонды библиотек и Интернет;</w:t>
      </w:r>
    </w:p>
    <w:p w:rsidR="00A22974" w:rsidRPr="00A22974" w:rsidRDefault="00A22974" w:rsidP="005E0C44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A22974" w:rsidRPr="00A22974" w:rsidRDefault="00A22974" w:rsidP="005E0C44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строить логические рассуждения,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A22974" w:rsidRPr="00A22974" w:rsidRDefault="00A22974" w:rsidP="005E0C44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работать с учебной статьёй (выделять узловые мысли, составлять план статьи).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Коммуникативные результаты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научатся: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работая в группе учитывать мнения партнёров, отличные от собственных;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точно и последовательно передавать партнёру необходимую информацию;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оказывать в сотрудничестве необходимую взаимопомощь, осуществлять взаимоконтроль;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владеть диалогической формой речи;</w:t>
      </w:r>
    </w:p>
    <w:p w:rsidR="00A22974" w:rsidRPr="00A22974" w:rsidRDefault="00A22974" w:rsidP="005E0C44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lastRenderedPageBreak/>
        <w:t>корректно строить речь при решении коммуникативных задач.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Учащиеся получат возможность научиться:</w:t>
      </w:r>
    </w:p>
    <w:p w:rsidR="00A22974" w:rsidRPr="00A22974" w:rsidRDefault="00A22974" w:rsidP="005E0C44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понимать относительность мнений и подходов к решению поставленной проблемы;</w:t>
      </w:r>
    </w:p>
    <w:p w:rsidR="00A22974" w:rsidRPr="00A22974" w:rsidRDefault="00A22974" w:rsidP="005E0C44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задавать вопросы, необходимые для организации работы в группе.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A22974" w:rsidRPr="00A22974" w:rsidRDefault="00A22974" w:rsidP="00A22974">
      <w:pPr>
        <w:shd w:val="clear" w:color="auto" w:fill="FFFFFF"/>
        <w:spacing w:line="276" w:lineRule="auto"/>
        <w:rPr>
          <w:b/>
          <w:color w:val="000000"/>
          <w:sz w:val="24"/>
          <w:szCs w:val="24"/>
        </w:rPr>
      </w:pPr>
      <w:r w:rsidRPr="00A22974">
        <w:rPr>
          <w:b/>
          <w:color w:val="000000"/>
          <w:sz w:val="24"/>
          <w:szCs w:val="24"/>
        </w:rPr>
        <w:t>Личностные результаты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У учащихся будут сформированы: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ориентация на понимание причин успеха в учебной деятельности;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способность к самооценке;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чувство сопричастности с жизнью своего народа и Родины, осознание этнической принадлежности;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ориентация в нравственном содержании как собственных поступков, так и поступков других людей;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регулирование поведения в соответствии с познанными моральными нормами и этическими требованиями;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эмпатия, понимание чувств других людей и сопереживание им, выражающееся в конкретных поступках;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эстетическое чувство на основе знакомства с художественной культурой;</w:t>
      </w:r>
    </w:p>
    <w:p w:rsidR="00A22974" w:rsidRPr="00A22974" w:rsidRDefault="00A22974" w:rsidP="005E0C44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познавательная мотивация учения.</w:t>
      </w:r>
    </w:p>
    <w:p w:rsidR="00A22974" w:rsidRPr="00A22974" w:rsidRDefault="00A22974" w:rsidP="00A22974">
      <w:pPr>
        <w:spacing w:line="276" w:lineRule="auto"/>
        <w:rPr>
          <w:sz w:val="24"/>
          <w:szCs w:val="24"/>
        </w:rPr>
      </w:pPr>
    </w:p>
    <w:p w:rsidR="00A22974" w:rsidRPr="00A22974" w:rsidRDefault="00A22974" w:rsidP="00A22974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A22974" w:rsidRPr="00A22974" w:rsidRDefault="00A22974" w:rsidP="00A2297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2. Содержание учебного предмета  </w:t>
      </w:r>
    </w:p>
    <w:p w:rsidR="00A22974" w:rsidRPr="00A22974" w:rsidRDefault="00A22974" w:rsidP="005E0C4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276" w:lineRule="auto"/>
        <w:ind w:left="0" w:firstLine="0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 Мифы (6ч)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Шумерский миф «Подвиги бога Нинурты»; древнегреческий миф «Нарцисс и Эхо»; славянские мифы.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Древнегреческий миф «Царь Мидас».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2. Народные сказки (11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Русские сказки: «Василиса Прекрасная», «Находчивый солдат», «Мужик и царь»; армянская сказка «Портной и царь»; итальянская сказка «Кола-рыба».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Русская сказка «По колено ноги в золоте»; индийская сказка «Искусный ковровщик».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3. Былины (8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«Как Илья из Мурома богатырём стал»; «Илья Муромец и Соловей Разбойник»; А. Толстой «Илья Муромец».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Н. Асеев «Илья»; былина: «На заставе богатырской».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4. Авторские сказки (15 ч.)        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А. Пушкин «Сказка о царе Салтане»; К. Чапек «Случай с русалками»; Р. Киплинг «Рикки-Тики-Тави»; Н. Гумилёв «Маркиз де Карабас».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5. Басни (5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И. Крылов «Трудолюбивый медведь», «Ворона и лисица», «Любопытный»; Эзоп «Ворон и лисица».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 xml:space="preserve">Самостоятельное чтение. И. Крылов «Лисица и виноград»; И. Дмитриев «Рысь и кот»; А. Измайлов «Филин и чиж»; Томас де Ириарте «Утка и змея»; Циприан Годебский «Дуб и </w:t>
      </w:r>
      <w:r w:rsidRPr="00A22974">
        <w:rPr>
          <w:color w:val="000000"/>
          <w:sz w:val="24"/>
          <w:szCs w:val="24"/>
        </w:rPr>
        <w:lastRenderedPageBreak/>
        <w:t>деревца».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6. Слово о родной земле (9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Ю. Яковлев «Мама»; М. Лермонтов «Когда волнуется желтеющая нива…»; С. Есенин «С добрым утром!»; М. Пришвин «Моя родина»; И. Северянин «Запевка»; И. Никитин «Русь».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А. Плещеев «Летние песни»; Н. Рубцов «Тихая моя родина».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7. О прошлом Родины (7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«Повесть временных лет»; А. Пушкин «Песнь о вещем Олеге»; народная историческая песнь «Сборы польского короля на Русь»; К. Рылеев «Иван Сусанин».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Ф. Глинка «Москва».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8. Прошла по земле война (6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А. Ахматова «Мужество»; Б. Полевой «Последний день Матвея Кузьмина»; А. Твардовский «Рассказ танкиста».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К. Симонов «Майор привёз мальчишку на лафете…»; А. Ахматова «Памяти друга».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9. О добре и красоте (13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А. Фет «На рассвете»; И. Бунин «Густой зелёный ельник у дороги…»; Н. Некрасов «Саша»; К. Паустовский «Корзина с еловыми шишками»; А. Майков «Мать»; Х. К. Андерсен «Соловей»; А. Ахматова «Перед весной бывают дни такие…»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С. Есенин «Черёмуха»; Б. Пастернак «Тишина».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10. Мир детства (16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Н. Некрасов «Крестьянские дети»; Л. Толстой «Детство» (главы); И. Бунин «Детство»; Марк Твен «Приключения Тома Сойера» (глава); В. Солоухин «Ножичек с костяной ручкой»; М. Цветаева «Наши царства»; Р. Стивенсон «Страна кровати»; А. Чехов «Мальчики».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А. Плещеев «Детство»; И. Суриков «В ночном».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11. Удивительные приключения (6 ч.)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Р. Распэ «Приключения барона Мюнхаузена» (главы); Д. Свифт «Путешествие Гулливера» (отрывок).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>Самостоятельное чтение. Т. Крюкова «Хрустальный ключ» (главы).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</w:p>
    <w:p w:rsidR="00A22974" w:rsidRPr="00A22974" w:rsidRDefault="00A22974" w:rsidP="00A22974">
      <w:pPr>
        <w:pStyle w:val="1"/>
        <w:spacing w:line="276" w:lineRule="auto"/>
        <w:ind w:left="0"/>
        <w:jc w:val="center"/>
        <w:rPr>
          <w:b/>
          <w:bCs/>
          <w:color w:val="000000"/>
          <w:lang w:val="ru-RU"/>
        </w:rPr>
      </w:pPr>
      <w:r w:rsidRPr="00A22974">
        <w:rPr>
          <w:b/>
          <w:bCs/>
          <w:color w:val="000000"/>
        </w:rPr>
        <w:t>Нормы оценки знаний, умений, навыков учащихся по литературному чтению</w:t>
      </w:r>
    </w:p>
    <w:p w:rsidR="00A22974" w:rsidRPr="00A22974" w:rsidRDefault="00624F71" w:rsidP="00624F71">
      <w:pPr>
        <w:spacing w:line="276" w:lineRule="auto"/>
        <w:jc w:val="both"/>
        <w:outlineLvl w:val="8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</w:t>
      </w:r>
      <w:r w:rsidR="00A22974" w:rsidRPr="00A22974">
        <w:rPr>
          <w:b/>
          <w:bCs/>
          <w:color w:val="000000"/>
          <w:sz w:val="24"/>
          <w:szCs w:val="24"/>
        </w:rPr>
        <w:t xml:space="preserve">    </w:t>
      </w:r>
      <w:r w:rsidR="00A22974" w:rsidRPr="00A22974">
        <w:rPr>
          <w:b/>
          <w:color w:val="000000"/>
          <w:sz w:val="24"/>
          <w:szCs w:val="24"/>
        </w:rPr>
        <w:t>Литературное чтение</w:t>
      </w:r>
    </w:p>
    <w:p w:rsidR="00A22974" w:rsidRPr="00A22974" w:rsidRDefault="00A22974" w:rsidP="00A22974">
      <w:pPr>
        <w:shd w:val="clear" w:color="auto" w:fill="FFFFFF"/>
        <w:tabs>
          <w:tab w:val="num" w:pos="0"/>
        </w:tabs>
        <w:spacing w:line="276" w:lineRule="auto"/>
        <w:rPr>
          <w:color w:val="000000"/>
          <w:sz w:val="24"/>
          <w:szCs w:val="24"/>
        </w:rPr>
      </w:pPr>
      <w:r w:rsidRPr="00A22974">
        <w:rPr>
          <w:sz w:val="24"/>
          <w:szCs w:val="24"/>
        </w:rPr>
        <w:t xml:space="preserve">             </w:t>
      </w:r>
      <w:r w:rsidRPr="00A22974">
        <w:rPr>
          <w:color w:val="000000"/>
          <w:spacing w:val="-1"/>
          <w:sz w:val="24"/>
          <w:szCs w:val="24"/>
        </w:rPr>
        <w:t xml:space="preserve">Контрольная проверка </w:t>
      </w:r>
      <w:r w:rsidRPr="00A22974">
        <w:rPr>
          <w:iCs/>
          <w:color w:val="000000"/>
          <w:spacing w:val="-1"/>
          <w:sz w:val="24"/>
          <w:szCs w:val="24"/>
        </w:rPr>
        <w:t xml:space="preserve">навыка </w:t>
      </w:r>
      <w:r w:rsidRPr="00A22974">
        <w:rPr>
          <w:b/>
          <w:bCs/>
          <w:iCs/>
          <w:color w:val="000000"/>
          <w:spacing w:val="-1"/>
          <w:sz w:val="24"/>
          <w:szCs w:val="24"/>
        </w:rPr>
        <w:t xml:space="preserve">чтения </w:t>
      </w:r>
      <w:r w:rsidRPr="00A22974">
        <w:rPr>
          <w:color w:val="000000"/>
          <w:spacing w:val="-1"/>
          <w:sz w:val="24"/>
          <w:szCs w:val="24"/>
        </w:rPr>
        <w:t xml:space="preserve">проводится ежемесячно у каждого учащегося, оценка выставляется в </w:t>
      </w:r>
      <w:r w:rsidRPr="00A22974">
        <w:rPr>
          <w:color w:val="000000"/>
          <w:spacing w:val="-4"/>
          <w:sz w:val="24"/>
          <w:szCs w:val="24"/>
        </w:rPr>
        <w:t>классный журнал по следующим критериям:</w:t>
      </w:r>
      <w:r w:rsidRPr="00A22974">
        <w:rPr>
          <w:color w:val="000000"/>
          <w:sz w:val="24"/>
          <w:szCs w:val="24"/>
        </w:rPr>
        <w:t xml:space="preserve">  </w:t>
      </w:r>
      <w:r w:rsidRPr="00A22974">
        <w:rPr>
          <w:color w:val="000000"/>
          <w:spacing w:val="-4"/>
          <w:sz w:val="24"/>
          <w:szCs w:val="24"/>
        </w:rPr>
        <w:t>беглость, правильность, осознанность, выразительность.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"5"</w:t>
      </w:r>
      <w:r w:rsidRPr="00A22974">
        <w:rPr>
          <w:color w:val="000000"/>
          <w:spacing w:val="-3"/>
          <w:sz w:val="24"/>
          <w:szCs w:val="24"/>
        </w:rPr>
        <w:t xml:space="preserve"> ставится, если выполнены все 4 требования.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Оценка "4" </w:t>
      </w:r>
      <w:r w:rsidRPr="00A22974">
        <w:rPr>
          <w:color w:val="000000"/>
          <w:sz w:val="24"/>
          <w:szCs w:val="24"/>
        </w:rPr>
        <w:t xml:space="preserve">ставится, если выполняется норма чтения по беглости (в каждом классе и в каждой четверти </w:t>
      </w:r>
      <w:r w:rsidRPr="00A22974">
        <w:rPr>
          <w:color w:val="000000"/>
          <w:spacing w:val="15"/>
          <w:sz w:val="24"/>
          <w:szCs w:val="24"/>
        </w:rPr>
        <w:t xml:space="preserve">она </w:t>
      </w:r>
      <w:r w:rsidRPr="00A22974">
        <w:rPr>
          <w:color w:val="000000"/>
          <w:spacing w:val="-4"/>
          <w:sz w:val="24"/>
          <w:szCs w:val="24"/>
        </w:rPr>
        <w:t>разная), но не выполнено одно из остальных требований.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"3"</w:t>
      </w:r>
      <w:r w:rsidRPr="00A22974">
        <w:rPr>
          <w:color w:val="000000"/>
          <w:spacing w:val="-3"/>
          <w:sz w:val="24"/>
          <w:szCs w:val="24"/>
        </w:rPr>
        <w:t xml:space="preserve"> ставится, если выполняется норма по беглости, но не выполнено два других требования.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 xml:space="preserve">Оценка </w:t>
      </w:r>
      <w:r w:rsidRPr="00A22974">
        <w:rPr>
          <w:b/>
          <w:color w:val="000000"/>
          <w:spacing w:val="-1"/>
          <w:sz w:val="24"/>
          <w:szCs w:val="24"/>
        </w:rPr>
        <w:t>"2"</w:t>
      </w:r>
      <w:r w:rsidRPr="00A22974">
        <w:rPr>
          <w:color w:val="000000"/>
          <w:spacing w:val="-1"/>
          <w:sz w:val="24"/>
          <w:szCs w:val="24"/>
        </w:rPr>
        <w:t xml:space="preserve"> ставится, если выполняется норма беглости, но не выполнены остальные три требования  или  не </w:t>
      </w:r>
      <w:r w:rsidRPr="00A22974">
        <w:rPr>
          <w:color w:val="000000"/>
          <w:sz w:val="24"/>
          <w:szCs w:val="24"/>
        </w:rPr>
        <w:t xml:space="preserve">выполнена норма беглости, а остальные требования выдержаны. В индивидуальном порядке, когда учащийся прочитал правильно, выразительно, понял прочитанное, но не уложился в норму по беглости на небольшое </w:t>
      </w:r>
      <w:r w:rsidRPr="00A22974">
        <w:rPr>
          <w:color w:val="000000"/>
          <w:spacing w:val="-4"/>
          <w:sz w:val="24"/>
          <w:szCs w:val="24"/>
        </w:rPr>
        <w:t>количество слов, ставится положительная отметка.</w:t>
      </w:r>
    </w:p>
    <w:p w:rsidR="00A22974" w:rsidRPr="00A22974" w:rsidRDefault="00A22974" w:rsidP="00A22974">
      <w:pPr>
        <w:shd w:val="clear" w:color="auto" w:fill="FFFFFF"/>
        <w:spacing w:line="276" w:lineRule="auto"/>
        <w:jc w:val="center"/>
        <w:rPr>
          <w:b/>
          <w:bCs/>
          <w:iCs/>
          <w:color w:val="000000"/>
          <w:spacing w:val="-6"/>
          <w:sz w:val="24"/>
          <w:szCs w:val="24"/>
        </w:rPr>
      </w:pPr>
      <w:r w:rsidRPr="00A22974">
        <w:rPr>
          <w:b/>
          <w:bCs/>
          <w:iCs/>
          <w:color w:val="000000"/>
          <w:spacing w:val="-6"/>
          <w:sz w:val="24"/>
          <w:szCs w:val="24"/>
        </w:rPr>
        <w:lastRenderedPageBreak/>
        <w:t>Чтение наизусть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z w:val="24"/>
          <w:szCs w:val="24"/>
        </w:rPr>
        <w:t xml:space="preserve">  </w:t>
      </w: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 -  твердо, </w:t>
      </w:r>
      <w:r w:rsidRPr="00A22974">
        <w:rPr>
          <w:color w:val="000000"/>
          <w:spacing w:val="8"/>
          <w:sz w:val="24"/>
          <w:szCs w:val="24"/>
        </w:rPr>
        <w:t>без</w:t>
      </w:r>
      <w:r w:rsidRPr="00A22974">
        <w:rPr>
          <w:color w:val="000000"/>
          <w:spacing w:val="-2"/>
          <w:sz w:val="24"/>
          <w:szCs w:val="24"/>
        </w:rPr>
        <w:t xml:space="preserve">подсказок, </w:t>
      </w:r>
      <w:r w:rsidRPr="00A22974">
        <w:rPr>
          <w:color w:val="000000"/>
          <w:spacing w:val="14"/>
          <w:sz w:val="24"/>
          <w:szCs w:val="24"/>
        </w:rPr>
        <w:t>знает</w:t>
      </w:r>
      <w:r w:rsidRPr="00A22974">
        <w:rPr>
          <w:color w:val="000000"/>
          <w:spacing w:val="-2"/>
          <w:sz w:val="24"/>
          <w:szCs w:val="24"/>
        </w:rPr>
        <w:t>наизусть, выразительно  читает.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 xml:space="preserve">Оценка  </w:t>
      </w:r>
      <w:r w:rsidRPr="00A22974">
        <w:rPr>
          <w:b/>
          <w:color w:val="000000"/>
          <w:sz w:val="24"/>
          <w:szCs w:val="24"/>
        </w:rPr>
        <w:t>"4"</w:t>
      </w:r>
      <w:r w:rsidRPr="00A22974">
        <w:rPr>
          <w:color w:val="000000"/>
          <w:sz w:val="24"/>
          <w:szCs w:val="24"/>
        </w:rPr>
        <w:t xml:space="preserve"> - знает стихотворение  наизусть,  но допускает при  чтении  перестановку  слов,  самостоятельно </w:t>
      </w:r>
      <w:r w:rsidRPr="00A22974">
        <w:rPr>
          <w:color w:val="000000"/>
          <w:spacing w:val="-5"/>
          <w:sz w:val="24"/>
          <w:szCs w:val="24"/>
        </w:rPr>
        <w:t>исправляет допущенные неточности.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"3"</w:t>
      </w:r>
      <w:r w:rsidRPr="00A22974">
        <w:rPr>
          <w:color w:val="000000"/>
          <w:spacing w:val="-3"/>
          <w:sz w:val="24"/>
          <w:szCs w:val="24"/>
        </w:rPr>
        <w:t xml:space="preserve"> - читает наизусть, но при чтении обнаруживает нетвердое усвоение текста.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b/>
          <w:bCs/>
          <w:iCs/>
          <w:color w:val="000000"/>
          <w:spacing w:val="-4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"2"</w:t>
      </w:r>
      <w:r w:rsidRPr="00A22974">
        <w:rPr>
          <w:color w:val="000000"/>
          <w:spacing w:val="-2"/>
          <w:sz w:val="24"/>
          <w:szCs w:val="24"/>
        </w:rPr>
        <w:t xml:space="preserve"> - нарушает последовательность при чтении, не полностью воспроизводит текст</w:t>
      </w:r>
    </w:p>
    <w:p w:rsidR="00A22974" w:rsidRPr="00A22974" w:rsidRDefault="00A22974" w:rsidP="00A22974">
      <w:pPr>
        <w:shd w:val="clear" w:color="auto" w:fill="FFFFFF"/>
        <w:spacing w:line="276" w:lineRule="auto"/>
        <w:jc w:val="center"/>
        <w:rPr>
          <w:b/>
          <w:bCs/>
          <w:iCs/>
          <w:color w:val="000000"/>
          <w:spacing w:val="-4"/>
          <w:sz w:val="24"/>
          <w:szCs w:val="24"/>
        </w:rPr>
      </w:pPr>
      <w:r w:rsidRPr="00A22974">
        <w:rPr>
          <w:b/>
          <w:bCs/>
          <w:iCs/>
          <w:color w:val="000000"/>
          <w:spacing w:val="-4"/>
          <w:sz w:val="24"/>
          <w:szCs w:val="24"/>
        </w:rPr>
        <w:t>Выразительное чтение стихотворения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4"/>
          <w:sz w:val="24"/>
          <w:szCs w:val="24"/>
        </w:rPr>
        <w:t>Требования к выразительному чтению: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1.    Правильная постановка логического ударения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7"/>
          <w:sz w:val="24"/>
          <w:szCs w:val="24"/>
        </w:rPr>
        <w:t>2.    Соблюдение пауз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3.    Правильный выбор темпа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4.    Соблюдение нужной интонации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5.    Безошибочное чтение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- выполнены правильно все требования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"4" </w:t>
      </w:r>
      <w:r w:rsidRPr="00A22974">
        <w:rPr>
          <w:color w:val="000000"/>
          <w:spacing w:val="-3"/>
          <w:sz w:val="24"/>
          <w:szCs w:val="24"/>
        </w:rPr>
        <w:t>- не соблюдены 1-2 требования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>Оценка "3"</w:t>
      </w:r>
      <w:r w:rsidRPr="00A22974">
        <w:rPr>
          <w:color w:val="000000"/>
          <w:spacing w:val="-1"/>
          <w:sz w:val="24"/>
          <w:szCs w:val="24"/>
        </w:rPr>
        <w:t xml:space="preserve"> -допущены ошибки по трем требованиям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>Оценка "2"</w:t>
      </w:r>
      <w:r w:rsidRPr="00A22974">
        <w:rPr>
          <w:color w:val="000000"/>
          <w:spacing w:val="-3"/>
          <w:sz w:val="24"/>
          <w:szCs w:val="24"/>
        </w:rPr>
        <w:t xml:space="preserve"> - допущены ошибки более, чем по трем требованиям</w:t>
      </w:r>
    </w:p>
    <w:p w:rsidR="00A22974" w:rsidRPr="00A22974" w:rsidRDefault="00A22974" w:rsidP="00A22974">
      <w:pPr>
        <w:shd w:val="clear" w:color="auto" w:fill="FFFFFF"/>
        <w:spacing w:line="276" w:lineRule="auto"/>
        <w:jc w:val="center"/>
        <w:rPr>
          <w:color w:val="000000"/>
          <w:sz w:val="24"/>
          <w:szCs w:val="24"/>
        </w:rPr>
      </w:pPr>
      <w:r w:rsidRPr="00A22974">
        <w:rPr>
          <w:b/>
          <w:bCs/>
          <w:iCs/>
          <w:color w:val="000000"/>
          <w:spacing w:val="-2"/>
          <w:sz w:val="24"/>
          <w:szCs w:val="24"/>
        </w:rPr>
        <w:t>Чтение по ролям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Требования к чтению по ролям: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1.    Своевременно начинать читать свои слова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2.   Подбирать правильную интонацию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6"/>
          <w:sz w:val="24"/>
          <w:szCs w:val="24"/>
        </w:rPr>
        <w:t>3.    Читать безошибочно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color w:val="000000"/>
          <w:spacing w:val="-5"/>
          <w:sz w:val="24"/>
          <w:szCs w:val="24"/>
        </w:rPr>
        <w:t>4.    Читать выразительно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"5"</w:t>
      </w:r>
      <w:r w:rsidRPr="00A22974">
        <w:rPr>
          <w:color w:val="000000"/>
          <w:spacing w:val="-2"/>
          <w:sz w:val="24"/>
          <w:szCs w:val="24"/>
        </w:rPr>
        <w:t xml:space="preserve"> - выполнены все требования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 xml:space="preserve">Оценка </w:t>
      </w:r>
      <w:r w:rsidRPr="00A22974">
        <w:rPr>
          <w:b/>
          <w:color w:val="000000"/>
          <w:spacing w:val="-3"/>
          <w:sz w:val="24"/>
          <w:szCs w:val="24"/>
        </w:rPr>
        <w:t>"4"</w:t>
      </w:r>
      <w:r w:rsidRPr="00A22974">
        <w:rPr>
          <w:color w:val="000000"/>
          <w:spacing w:val="-3"/>
          <w:sz w:val="24"/>
          <w:szCs w:val="24"/>
        </w:rPr>
        <w:t xml:space="preserve"> - допущены ошибки по одному какому-то требованию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 xml:space="preserve">Оценка </w:t>
      </w:r>
      <w:r w:rsidRPr="00A22974">
        <w:rPr>
          <w:b/>
          <w:color w:val="000000"/>
          <w:spacing w:val="-2"/>
          <w:sz w:val="24"/>
          <w:szCs w:val="24"/>
        </w:rPr>
        <w:t>"3"</w:t>
      </w:r>
      <w:r w:rsidRPr="00A22974">
        <w:rPr>
          <w:color w:val="000000"/>
          <w:spacing w:val="-2"/>
          <w:sz w:val="24"/>
          <w:szCs w:val="24"/>
        </w:rPr>
        <w:t xml:space="preserve"> - допущены ошибки по двум требованиям</w:t>
      </w:r>
    </w:p>
    <w:p w:rsidR="00A22974" w:rsidRPr="00A22974" w:rsidRDefault="00A22974" w:rsidP="00A22974">
      <w:pPr>
        <w:shd w:val="clear" w:color="auto" w:fill="FFFFFF"/>
        <w:spacing w:line="276" w:lineRule="auto"/>
        <w:rPr>
          <w:b/>
          <w:bCs/>
          <w:iCs/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1"/>
          <w:sz w:val="24"/>
          <w:szCs w:val="24"/>
        </w:rPr>
        <w:t xml:space="preserve">Оценка </w:t>
      </w:r>
      <w:r w:rsidRPr="00A22974">
        <w:rPr>
          <w:b/>
          <w:color w:val="000000"/>
          <w:spacing w:val="-1"/>
          <w:sz w:val="24"/>
          <w:szCs w:val="24"/>
        </w:rPr>
        <w:t>"2"</w:t>
      </w:r>
      <w:r w:rsidRPr="00A22974">
        <w:rPr>
          <w:color w:val="000000"/>
          <w:spacing w:val="-1"/>
          <w:sz w:val="24"/>
          <w:szCs w:val="24"/>
        </w:rPr>
        <w:t xml:space="preserve"> -допущены ошибки по трем требованиям</w:t>
      </w:r>
      <w:r w:rsidRPr="00A22974">
        <w:rPr>
          <w:b/>
          <w:bCs/>
          <w:iCs/>
          <w:color w:val="000000"/>
          <w:sz w:val="24"/>
          <w:szCs w:val="24"/>
        </w:rPr>
        <w:tab/>
      </w:r>
    </w:p>
    <w:p w:rsidR="00A22974" w:rsidRPr="00A22974" w:rsidRDefault="00A22974" w:rsidP="00A22974">
      <w:pPr>
        <w:shd w:val="clear" w:color="auto" w:fill="FFFFFF"/>
        <w:tabs>
          <w:tab w:val="left" w:pos="3885"/>
          <w:tab w:val="center" w:pos="4677"/>
        </w:tabs>
        <w:spacing w:line="276" w:lineRule="auto"/>
        <w:jc w:val="center"/>
        <w:rPr>
          <w:b/>
          <w:bCs/>
          <w:iCs/>
          <w:color w:val="000000"/>
          <w:sz w:val="24"/>
          <w:szCs w:val="24"/>
        </w:rPr>
      </w:pPr>
      <w:r w:rsidRPr="00A22974">
        <w:rPr>
          <w:b/>
          <w:bCs/>
          <w:iCs/>
          <w:color w:val="000000"/>
          <w:sz w:val="24"/>
          <w:szCs w:val="24"/>
        </w:rPr>
        <w:t>Пересказ</w:t>
      </w:r>
    </w:p>
    <w:p w:rsidR="00A22974" w:rsidRPr="00A22974" w:rsidRDefault="00A22974" w:rsidP="00A22974">
      <w:pPr>
        <w:shd w:val="clear" w:color="auto" w:fill="FFFFFF"/>
        <w:tabs>
          <w:tab w:val="left" w:pos="3885"/>
          <w:tab w:val="center" w:pos="4677"/>
        </w:tabs>
        <w:spacing w:line="276" w:lineRule="auto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2"/>
          <w:sz w:val="24"/>
          <w:szCs w:val="24"/>
        </w:rPr>
        <w:t>Оценка "5"</w:t>
      </w:r>
      <w:r w:rsidRPr="00A22974">
        <w:rPr>
          <w:color w:val="000000"/>
          <w:spacing w:val="-2"/>
          <w:sz w:val="24"/>
          <w:szCs w:val="24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</w:t>
      </w:r>
      <w:r w:rsidRPr="00A22974">
        <w:rPr>
          <w:color w:val="000000"/>
          <w:spacing w:val="-5"/>
          <w:sz w:val="24"/>
          <w:szCs w:val="24"/>
        </w:rPr>
        <w:t>соответствующих отрывков.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>Оценка "4"</w:t>
      </w:r>
      <w:r w:rsidRPr="00A22974">
        <w:rPr>
          <w:color w:val="000000"/>
          <w:spacing w:val="-3"/>
          <w:sz w:val="24"/>
          <w:szCs w:val="24"/>
        </w:rPr>
        <w:t xml:space="preserve"> - допускает </w:t>
      </w:r>
      <w:r w:rsidRPr="00A22974">
        <w:rPr>
          <w:color w:val="000000"/>
          <w:spacing w:val="8"/>
          <w:sz w:val="24"/>
          <w:szCs w:val="24"/>
        </w:rPr>
        <w:t>1-2</w:t>
      </w:r>
      <w:r w:rsidRPr="00A22974">
        <w:rPr>
          <w:color w:val="000000"/>
          <w:spacing w:val="-3"/>
          <w:sz w:val="24"/>
          <w:szCs w:val="24"/>
        </w:rPr>
        <w:t>ошибки, неточности, сам исправляет их</w:t>
      </w:r>
    </w:p>
    <w:p w:rsidR="00A22974" w:rsidRPr="00A22974" w:rsidRDefault="00A22974" w:rsidP="00A2297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z w:val="24"/>
          <w:szCs w:val="24"/>
        </w:rPr>
        <w:t>Оценка  "3"</w:t>
      </w:r>
      <w:r w:rsidRPr="00A22974">
        <w:rPr>
          <w:color w:val="000000"/>
          <w:sz w:val="24"/>
          <w:szCs w:val="24"/>
        </w:rPr>
        <w:t xml:space="preserve"> - пересказывает при  помощи  наводящих вопросов учителя,  не умеет последовательно  передать </w:t>
      </w:r>
      <w:r w:rsidRPr="00A22974">
        <w:rPr>
          <w:color w:val="000000"/>
          <w:spacing w:val="-4"/>
          <w:sz w:val="24"/>
          <w:szCs w:val="24"/>
        </w:rPr>
        <w:t xml:space="preserve">содержание прочитанного, допускает речевые ошибки. </w:t>
      </w:r>
    </w:p>
    <w:p w:rsidR="00A22974" w:rsidRPr="00624F71" w:rsidRDefault="00A22974" w:rsidP="00624F7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A22974">
        <w:rPr>
          <w:b/>
          <w:bCs/>
          <w:color w:val="000000"/>
          <w:spacing w:val="-3"/>
          <w:sz w:val="24"/>
          <w:szCs w:val="24"/>
        </w:rPr>
        <w:t>Оценка "2"</w:t>
      </w:r>
      <w:r w:rsidRPr="00A22974">
        <w:rPr>
          <w:color w:val="000000"/>
          <w:spacing w:val="-3"/>
          <w:sz w:val="24"/>
          <w:szCs w:val="24"/>
        </w:rPr>
        <w:t xml:space="preserve"> - не может передать содержание прочитанного.</w:t>
      </w:r>
    </w:p>
    <w:p w:rsidR="00A22974" w:rsidRPr="00A22974" w:rsidRDefault="00A22974" w:rsidP="00A22974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A22974" w:rsidRPr="00A22974" w:rsidRDefault="00A22974" w:rsidP="005E0C4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firstLine="0"/>
        <w:jc w:val="center"/>
        <w:rPr>
          <w:b/>
          <w:bCs/>
          <w:smallCaps/>
          <w:sz w:val="24"/>
          <w:szCs w:val="24"/>
        </w:rPr>
      </w:pPr>
      <w:r w:rsidRPr="00A22974">
        <w:rPr>
          <w:b/>
          <w:bCs/>
          <w:smallCaps/>
          <w:sz w:val="24"/>
          <w:szCs w:val="24"/>
        </w:rPr>
        <w:t>Тематическое планирование с указанием часов,</w:t>
      </w:r>
    </w:p>
    <w:p w:rsidR="00A22974" w:rsidRPr="00A22974" w:rsidRDefault="00A22974" w:rsidP="00A22974">
      <w:pPr>
        <w:spacing w:line="276" w:lineRule="auto"/>
        <w:jc w:val="center"/>
        <w:rPr>
          <w:b/>
          <w:bCs/>
          <w:smallCaps/>
          <w:sz w:val="24"/>
          <w:szCs w:val="24"/>
        </w:rPr>
      </w:pPr>
      <w:r w:rsidRPr="00A22974">
        <w:rPr>
          <w:b/>
          <w:bCs/>
          <w:smallCaps/>
          <w:sz w:val="24"/>
          <w:szCs w:val="24"/>
        </w:rPr>
        <w:t>отводимых на освоение тем</w:t>
      </w:r>
    </w:p>
    <w:p w:rsidR="00A22974" w:rsidRPr="00A22974" w:rsidRDefault="00A22974" w:rsidP="00A22974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3993"/>
        <w:gridCol w:w="3249"/>
      </w:tblGrid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/>
                <w:bCs/>
                <w:smallCaps/>
                <w:sz w:val="24"/>
                <w:szCs w:val="24"/>
              </w:rPr>
              <w:t>№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/>
                <w:bCs/>
                <w:smallCap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/>
                <w:bCs/>
                <w:smallCaps/>
                <w:sz w:val="24"/>
                <w:szCs w:val="24"/>
              </w:rPr>
              <w:t>Количество часов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Мифы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6ч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Народные сказки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11ч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 xml:space="preserve">Былины 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8ч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4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авторские сказки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15ч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5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Басни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5ч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lastRenderedPageBreak/>
              <w:t>6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Слово о родной земле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9ч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7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О прошлом Родины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7ч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8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Прошла по земле война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6ч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9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О добре и красоте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13ч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10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Мир детства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16ч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11</w:t>
            </w: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Удивительные приключения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9ч</w:t>
            </w:r>
          </w:p>
        </w:tc>
      </w:tr>
      <w:tr w:rsidR="00A22974" w:rsidRPr="00A22974" w:rsidTr="00A22974">
        <w:tc>
          <w:tcPr>
            <w:tcW w:w="2198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rPr>
                <w:rFonts w:eastAsia="Calibri"/>
                <w:bCs/>
                <w:smallCaps/>
                <w:sz w:val="24"/>
                <w:szCs w:val="24"/>
              </w:rPr>
            </w:pPr>
          </w:p>
        </w:tc>
        <w:tc>
          <w:tcPr>
            <w:tcW w:w="4006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shd w:val="clear" w:color="auto" w:fill="auto"/>
          </w:tcPr>
          <w:p w:rsidR="00A22974" w:rsidRPr="00A22974" w:rsidRDefault="00A22974" w:rsidP="00A22974">
            <w:pPr>
              <w:spacing w:line="276" w:lineRule="auto"/>
              <w:jc w:val="center"/>
              <w:rPr>
                <w:rFonts w:eastAsia="Calibri"/>
                <w:bCs/>
                <w:smallCaps/>
                <w:sz w:val="24"/>
                <w:szCs w:val="24"/>
              </w:rPr>
            </w:pPr>
            <w:r w:rsidRPr="00A22974">
              <w:rPr>
                <w:rFonts w:eastAsia="Calibri"/>
                <w:bCs/>
                <w:smallCaps/>
                <w:sz w:val="24"/>
                <w:szCs w:val="24"/>
              </w:rPr>
              <w:t>105ч</w:t>
            </w:r>
          </w:p>
        </w:tc>
      </w:tr>
    </w:tbl>
    <w:p w:rsidR="00A22974" w:rsidRPr="00A22974" w:rsidRDefault="00A22974" w:rsidP="00A22974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A22974" w:rsidRPr="00A22974" w:rsidRDefault="00A22974" w:rsidP="00A22974">
      <w:pPr>
        <w:spacing w:line="276" w:lineRule="auto"/>
        <w:rPr>
          <w:b/>
          <w:sz w:val="24"/>
          <w:szCs w:val="24"/>
        </w:rPr>
      </w:pPr>
    </w:p>
    <w:p w:rsidR="00A22974" w:rsidRPr="00A22974" w:rsidRDefault="00A22974" w:rsidP="00A22974">
      <w:pPr>
        <w:spacing w:line="276" w:lineRule="auto"/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Default="00A22974">
      <w:pPr>
        <w:rPr>
          <w:b/>
          <w:sz w:val="24"/>
          <w:szCs w:val="24"/>
        </w:rPr>
      </w:pPr>
    </w:p>
    <w:p w:rsidR="00A22974" w:rsidRPr="00935A97" w:rsidRDefault="00A22974">
      <w:pPr>
        <w:rPr>
          <w:b/>
          <w:sz w:val="24"/>
          <w:szCs w:val="24"/>
        </w:rPr>
      </w:pPr>
    </w:p>
    <w:sectPr w:rsidR="00A22974" w:rsidRPr="00935A97" w:rsidSect="00A84F7F">
      <w:pgSz w:w="11906" w:h="16838"/>
      <w:pgMar w:top="1135" w:right="1133" w:bottom="993" w:left="156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76B" w:rsidRDefault="0025676B" w:rsidP="00155B8B">
      <w:r>
        <w:separator/>
      </w:r>
    </w:p>
  </w:endnote>
  <w:endnote w:type="continuationSeparator" w:id="0">
    <w:p w:rsidR="0025676B" w:rsidRDefault="0025676B" w:rsidP="0015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76B" w:rsidRDefault="0025676B" w:rsidP="00155B8B">
      <w:r>
        <w:separator/>
      </w:r>
    </w:p>
  </w:footnote>
  <w:footnote w:type="continuationSeparator" w:id="0">
    <w:p w:rsidR="0025676B" w:rsidRDefault="0025676B" w:rsidP="0015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36C"/>
    <w:multiLevelType w:val="hybridMultilevel"/>
    <w:tmpl w:val="8DDA6B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641C73"/>
    <w:multiLevelType w:val="hybridMultilevel"/>
    <w:tmpl w:val="4F144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185C42"/>
    <w:multiLevelType w:val="multilevel"/>
    <w:tmpl w:val="2F14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A25DE"/>
    <w:multiLevelType w:val="hybridMultilevel"/>
    <w:tmpl w:val="DC9A9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A5594F"/>
    <w:multiLevelType w:val="multilevel"/>
    <w:tmpl w:val="3A90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5B256B"/>
    <w:multiLevelType w:val="hybridMultilevel"/>
    <w:tmpl w:val="73D63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8A08FB"/>
    <w:multiLevelType w:val="multilevel"/>
    <w:tmpl w:val="88D2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091502"/>
    <w:multiLevelType w:val="hybridMultilevel"/>
    <w:tmpl w:val="25C435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670B3C"/>
    <w:multiLevelType w:val="multilevel"/>
    <w:tmpl w:val="4F56F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3A76DF"/>
    <w:multiLevelType w:val="multilevel"/>
    <w:tmpl w:val="5922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F2A7A"/>
    <w:multiLevelType w:val="multilevel"/>
    <w:tmpl w:val="6D586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A29EE"/>
    <w:multiLevelType w:val="multilevel"/>
    <w:tmpl w:val="A1F8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4E3691"/>
    <w:multiLevelType w:val="multilevel"/>
    <w:tmpl w:val="5240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D318F7"/>
    <w:multiLevelType w:val="hybridMultilevel"/>
    <w:tmpl w:val="DBB680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1C42BA"/>
    <w:multiLevelType w:val="hybridMultilevel"/>
    <w:tmpl w:val="26002D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48571B"/>
    <w:multiLevelType w:val="multilevel"/>
    <w:tmpl w:val="B8FA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91A84"/>
    <w:multiLevelType w:val="hybridMultilevel"/>
    <w:tmpl w:val="BD9A33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2D4106E"/>
    <w:multiLevelType w:val="multilevel"/>
    <w:tmpl w:val="2090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F91B59"/>
    <w:multiLevelType w:val="multilevel"/>
    <w:tmpl w:val="AEB4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21EA5"/>
    <w:multiLevelType w:val="multilevel"/>
    <w:tmpl w:val="C160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AE2C7A"/>
    <w:multiLevelType w:val="multilevel"/>
    <w:tmpl w:val="076A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3A0047"/>
    <w:multiLevelType w:val="hybridMultilevel"/>
    <w:tmpl w:val="9F7AB9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D462EB"/>
    <w:multiLevelType w:val="multilevel"/>
    <w:tmpl w:val="49E0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420763"/>
    <w:multiLevelType w:val="multilevel"/>
    <w:tmpl w:val="F824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554B2D"/>
    <w:multiLevelType w:val="hybridMultilevel"/>
    <w:tmpl w:val="960485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4AE2F65"/>
    <w:multiLevelType w:val="hybridMultilevel"/>
    <w:tmpl w:val="DB76F3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3B542C"/>
    <w:multiLevelType w:val="hybridMultilevel"/>
    <w:tmpl w:val="C49643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7C35D9"/>
    <w:multiLevelType w:val="hybridMultilevel"/>
    <w:tmpl w:val="19A406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D94187F"/>
    <w:multiLevelType w:val="multilevel"/>
    <w:tmpl w:val="CB18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5579B6"/>
    <w:multiLevelType w:val="hybridMultilevel"/>
    <w:tmpl w:val="FFD4F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5"/>
  </w:num>
  <w:num w:numId="4">
    <w:abstractNumId w:val="25"/>
  </w:num>
  <w:num w:numId="5">
    <w:abstractNumId w:val="21"/>
  </w:num>
  <w:num w:numId="6">
    <w:abstractNumId w:val="7"/>
  </w:num>
  <w:num w:numId="7">
    <w:abstractNumId w:val="24"/>
  </w:num>
  <w:num w:numId="8">
    <w:abstractNumId w:val="3"/>
  </w:num>
  <w:num w:numId="9">
    <w:abstractNumId w:val="29"/>
  </w:num>
  <w:num w:numId="10">
    <w:abstractNumId w:val="1"/>
  </w:num>
  <w:num w:numId="11">
    <w:abstractNumId w:val="13"/>
  </w:num>
  <w:num w:numId="12">
    <w:abstractNumId w:val="16"/>
  </w:num>
  <w:num w:numId="13">
    <w:abstractNumId w:val="14"/>
  </w:num>
  <w:num w:numId="14">
    <w:abstractNumId w:val="0"/>
  </w:num>
  <w:num w:numId="15">
    <w:abstractNumId w:val="23"/>
  </w:num>
  <w:num w:numId="16">
    <w:abstractNumId w:val="9"/>
  </w:num>
  <w:num w:numId="17">
    <w:abstractNumId w:val="4"/>
  </w:num>
  <w:num w:numId="18">
    <w:abstractNumId w:val="20"/>
  </w:num>
  <w:num w:numId="19">
    <w:abstractNumId w:val="22"/>
  </w:num>
  <w:num w:numId="20">
    <w:abstractNumId w:val="18"/>
  </w:num>
  <w:num w:numId="21">
    <w:abstractNumId w:val="2"/>
  </w:num>
  <w:num w:numId="22">
    <w:abstractNumId w:val="8"/>
  </w:num>
  <w:num w:numId="23">
    <w:abstractNumId w:val="6"/>
  </w:num>
  <w:num w:numId="24">
    <w:abstractNumId w:val="12"/>
  </w:num>
  <w:num w:numId="25">
    <w:abstractNumId w:val="11"/>
  </w:num>
  <w:num w:numId="26">
    <w:abstractNumId w:val="10"/>
  </w:num>
  <w:num w:numId="27">
    <w:abstractNumId w:val="17"/>
  </w:num>
  <w:num w:numId="28">
    <w:abstractNumId w:val="19"/>
  </w:num>
  <w:num w:numId="29">
    <w:abstractNumId w:val="28"/>
  </w:num>
  <w:num w:numId="30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3E"/>
    <w:rsid w:val="00077637"/>
    <w:rsid w:val="00155B8B"/>
    <w:rsid w:val="00197004"/>
    <w:rsid w:val="001B08A5"/>
    <w:rsid w:val="0025676B"/>
    <w:rsid w:val="002C425B"/>
    <w:rsid w:val="003040E8"/>
    <w:rsid w:val="00373874"/>
    <w:rsid w:val="003A0A28"/>
    <w:rsid w:val="004A7097"/>
    <w:rsid w:val="004C3ACC"/>
    <w:rsid w:val="005559C2"/>
    <w:rsid w:val="005E0C44"/>
    <w:rsid w:val="005E16A3"/>
    <w:rsid w:val="00602993"/>
    <w:rsid w:val="00624F71"/>
    <w:rsid w:val="006A2B67"/>
    <w:rsid w:val="007042A7"/>
    <w:rsid w:val="00757ABA"/>
    <w:rsid w:val="00771C27"/>
    <w:rsid w:val="00856C6A"/>
    <w:rsid w:val="00923FE6"/>
    <w:rsid w:val="00935A97"/>
    <w:rsid w:val="0094170A"/>
    <w:rsid w:val="00975B69"/>
    <w:rsid w:val="00987AC3"/>
    <w:rsid w:val="009925B6"/>
    <w:rsid w:val="009B7EC5"/>
    <w:rsid w:val="009C4BDF"/>
    <w:rsid w:val="00A22974"/>
    <w:rsid w:val="00A84F7F"/>
    <w:rsid w:val="00B2143E"/>
    <w:rsid w:val="00BD6427"/>
    <w:rsid w:val="00C84262"/>
    <w:rsid w:val="00CD3F2A"/>
    <w:rsid w:val="00CD51A6"/>
    <w:rsid w:val="00F27CA6"/>
    <w:rsid w:val="00F30582"/>
    <w:rsid w:val="00FA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7BE67-3A03-4A8F-B82C-3D286937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B8B"/>
  </w:style>
  <w:style w:type="paragraph" w:styleId="a5">
    <w:name w:val="footer"/>
    <w:basedOn w:val="a"/>
    <w:link w:val="a6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B8B"/>
  </w:style>
  <w:style w:type="paragraph" w:customStyle="1" w:styleId="1">
    <w:name w:val="Абзац списка1"/>
    <w:basedOn w:val="a"/>
    <w:rsid w:val="005E16A3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  <w:lang w:val="tt-RU"/>
    </w:rPr>
  </w:style>
  <w:style w:type="paragraph" w:styleId="a7">
    <w:name w:val="No Spacing"/>
    <w:uiPriority w:val="1"/>
    <w:qFormat/>
    <w:rsid w:val="00197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197004"/>
    <w:pPr>
      <w:widowControl/>
      <w:suppressAutoHyphens/>
      <w:autoSpaceDE/>
      <w:autoSpaceDN/>
      <w:adjustRightInd/>
      <w:ind w:left="720"/>
    </w:pPr>
    <w:rPr>
      <w:rFonts w:eastAsia="Times New Roman" w:cs="Calibri"/>
      <w:sz w:val="28"/>
      <w:szCs w:val="22"/>
      <w:lang w:eastAsia="ar-SA"/>
    </w:rPr>
  </w:style>
  <w:style w:type="paragraph" w:customStyle="1" w:styleId="Standard">
    <w:name w:val="Standard"/>
    <w:uiPriority w:val="99"/>
    <w:rsid w:val="001970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paragraph" w:customStyle="1" w:styleId="2">
    <w:name w:val="Без интервала2"/>
    <w:uiPriority w:val="99"/>
    <w:rsid w:val="0019700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table" w:styleId="aa">
    <w:name w:val="Table Grid"/>
    <w:basedOn w:val="a1"/>
    <w:uiPriority w:val="59"/>
    <w:rsid w:val="00BD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link w:val="a8"/>
    <w:uiPriority w:val="34"/>
    <w:locked/>
    <w:rsid w:val="0094170A"/>
    <w:rPr>
      <w:rFonts w:ascii="Times New Roman" w:eastAsia="Times New Roman" w:hAnsi="Times New Roman" w:cs="Calibri"/>
      <w:sz w:val="28"/>
      <w:lang w:eastAsia="ar-SA"/>
    </w:rPr>
  </w:style>
  <w:style w:type="paragraph" w:customStyle="1" w:styleId="c6">
    <w:name w:val="c6"/>
    <w:basedOn w:val="a"/>
    <w:rsid w:val="00A2297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A22974"/>
  </w:style>
  <w:style w:type="paragraph" w:styleId="ab">
    <w:name w:val="Balloon Text"/>
    <w:basedOn w:val="a"/>
    <w:link w:val="ac"/>
    <w:uiPriority w:val="99"/>
    <w:semiHidden/>
    <w:unhideWhenUsed/>
    <w:rsid w:val="00A84F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4F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5483</Words>
  <Characters>31259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205_01</cp:lastModifiedBy>
  <cp:revision>4</cp:revision>
  <dcterms:created xsi:type="dcterms:W3CDTF">2021-11-10T18:42:00Z</dcterms:created>
  <dcterms:modified xsi:type="dcterms:W3CDTF">2021-11-11T04:55:00Z</dcterms:modified>
</cp:coreProperties>
</file>